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A8" w:rsidRDefault="00371F97" w:rsidP="009F0E26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371F97">
        <w:rPr>
          <w:rFonts w:asciiTheme="minorHAnsi" w:hAnsiTheme="minorHAnsi" w:cstheme="minorHAnsi"/>
          <w:b/>
          <w:sz w:val="32"/>
          <w:u w:val="single"/>
        </w:rPr>
        <w:t>V</w:t>
      </w:r>
      <w:r w:rsidR="003244C8" w:rsidRPr="00371F97">
        <w:rPr>
          <w:rFonts w:asciiTheme="minorHAnsi" w:hAnsiTheme="minorHAnsi" w:cstheme="minorHAnsi"/>
          <w:b/>
          <w:sz w:val="32"/>
          <w:u w:val="single"/>
        </w:rPr>
        <w:t xml:space="preserve">isual </w:t>
      </w:r>
      <w:r w:rsidRPr="00371F97">
        <w:rPr>
          <w:rFonts w:asciiTheme="minorHAnsi" w:hAnsiTheme="minorHAnsi" w:cstheme="minorHAnsi"/>
          <w:b/>
          <w:sz w:val="32"/>
          <w:u w:val="single"/>
        </w:rPr>
        <w:t xml:space="preserve">Portion </w:t>
      </w:r>
      <w:r w:rsidR="009F0E26" w:rsidRPr="00371F97">
        <w:rPr>
          <w:rFonts w:asciiTheme="minorHAnsi" w:hAnsiTheme="minorHAnsi" w:cstheme="minorHAnsi"/>
          <w:b/>
          <w:sz w:val="32"/>
          <w:u w:val="single"/>
        </w:rPr>
        <w:t>of the Heritage Fair</w:t>
      </w:r>
    </w:p>
    <w:p w:rsidR="00FC786D" w:rsidRPr="00371F97" w:rsidRDefault="00FC786D" w:rsidP="009F0E26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 xml:space="preserve">VJH 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u w:val="single"/>
        </w:rPr>
        <w:t>2016</w:t>
      </w:r>
    </w:p>
    <w:p w:rsidR="009277A8" w:rsidRPr="00312097" w:rsidRDefault="009277A8">
      <w:pPr>
        <w:rPr>
          <w:rFonts w:asciiTheme="minorHAnsi" w:hAnsiTheme="minorHAnsi" w:cstheme="minorHAnsi"/>
        </w:rPr>
      </w:pPr>
      <w:r w:rsidRPr="00312097">
        <w:rPr>
          <w:rFonts w:asciiTheme="minorHAnsi" w:hAnsiTheme="minorHAnsi" w:cstheme="minorHAnsi"/>
        </w:rPr>
        <w:t xml:space="preserve"> </w:t>
      </w:r>
    </w:p>
    <w:p w:rsidR="009277A8" w:rsidRPr="00312097" w:rsidRDefault="00FC786D" w:rsidP="00FC7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7A4153" w:rsidRPr="00312097">
        <w:rPr>
          <w:rFonts w:asciiTheme="minorHAnsi" w:hAnsiTheme="minorHAnsi" w:cstheme="minorHAnsi"/>
        </w:rPr>
        <w:t xml:space="preserve">n this </w:t>
      </w:r>
      <w:r w:rsidR="009277A8" w:rsidRPr="00312097">
        <w:rPr>
          <w:rFonts w:asciiTheme="minorHAnsi" w:hAnsiTheme="minorHAnsi" w:cstheme="minorHAnsi"/>
        </w:rPr>
        <w:t xml:space="preserve">section of the </w:t>
      </w:r>
      <w:r w:rsidR="009F0E26" w:rsidRPr="00312097">
        <w:rPr>
          <w:rFonts w:asciiTheme="minorHAnsi" w:hAnsiTheme="minorHAnsi" w:cstheme="minorHAnsi"/>
        </w:rPr>
        <w:t>H</w:t>
      </w:r>
      <w:r w:rsidR="009277A8" w:rsidRPr="00312097">
        <w:rPr>
          <w:rFonts w:asciiTheme="minorHAnsi" w:hAnsiTheme="minorHAnsi" w:cstheme="minorHAnsi"/>
        </w:rPr>
        <w:t>eritage Fair</w:t>
      </w:r>
      <w:r w:rsidR="00371F97">
        <w:rPr>
          <w:rFonts w:asciiTheme="minorHAnsi" w:hAnsiTheme="minorHAnsi" w:cstheme="minorHAnsi"/>
        </w:rPr>
        <w:t>,</w:t>
      </w:r>
      <w:r w:rsidR="009277A8" w:rsidRPr="00312097">
        <w:rPr>
          <w:rFonts w:asciiTheme="minorHAnsi" w:hAnsiTheme="minorHAnsi" w:cstheme="minorHAnsi"/>
        </w:rPr>
        <w:t xml:space="preserve"> stu</w:t>
      </w:r>
      <w:r w:rsidR="009F4BAC" w:rsidRPr="00312097">
        <w:rPr>
          <w:rFonts w:asciiTheme="minorHAnsi" w:hAnsiTheme="minorHAnsi" w:cstheme="minorHAnsi"/>
        </w:rPr>
        <w:t xml:space="preserve">dents are required to prepare both an oral and </w:t>
      </w:r>
      <w:r w:rsidR="009277A8" w:rsidRPr="00312097">
        <w:rPr>
          <w:rFonts w:asciiTheme="minorHAnsi" w:hAnsiTheme="minorHAnsi" w:cstheme="minorHAnsi"/>
        </w:rPr>
        <w:t xml:space="preserve">visual presentation of their </w:t>
      </w:r>
      <w:r w:rsidR="00F3373A" w:rsidRPr="00312097">
        <w:rPr>
          <w:rFonts w:asciiTheme="minorHAnsi" w:hAnsiTheme="minorHAnsi" w:cstheme="minorHAnsi"/>
        </w:rPr>
        <w:t>research.</w:t>
      </w:r>
      <w:r w:rsidR="00371F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Your </w:t>
      </w:r>
      <w:r w:rsidR="008A4F31">
        <w:rPr>
          <w:rFonts w:asciiTheme="minorHAnsi" w:hAnsiTheme="minorHAnsi" w:cstheme="minorHAnsi"/>
        </w:rPr>
        <w:t xml:space="preserve">backboard or the </w:t>
      </w:r>
      <w:r w:rsidR="00371F97">
        <w:rPr>
          <w:rFonts w:asciiTheme="minorHAnsi" w:hAnsiTheme="minorHAnsi" w:cstheme="minorHAnsi"/>
        </w:rPr>
        <w:t>PowerPoint</w:t>
      </w:r>
      <w:r w:rsidR="008A4F31">
        <w:rPr>
          <w:rFonts w:asciiTheme="minorHAnsi" w:hAnsiTheme="minorHAnsi" w:cstheme="minorHAnsi"/>
        </w:rPr>
        <w:t xml:space="preserve"> is to </w:t>
      </w:r>
      <w:r w:rsidR="009277A8" w:rsidRPr="00312097">
        <w:rPr>
          <w:rFonts w:asciiTheme="minorHAnsi" w:hAnsiTheme="minorHAnsi" w:cstheme="minorHAnsi"/>
        </w:rPr>
        <w:t xml:space="preserve">follow the </w:t>
      </w:r>
      <w:r w:rsidR="00371F97">
        <w:rPr>
          <w:rFonts w:asciiTheme="minorHAnsi" w:hAnsiTheme="minorHAnsi" w:cstheme="minorHAnsi"/>
        </w:rPr>
        <w:t xml:space="preserve">order of the research outline you passed in. The purpose of your project is to </w:t>
      </w:r>
      <w:r w:rsidR="009F0E26" w:rsidRPr="00312097">
        <w:rPr>
          <w:rFonts w:asciiTheme="minorHAnsi" w:hAnsiTheme="minorHAnsi" w:cstheme="minorHAnsi"/>
        </w:rPr>
        <w:t>present to viewers</w:t>
      </w:r>
      <w:r w:rsidR="006420EE">
        <w:rPr>
          <w:rFonts w:asciiTheme="minorHAnsi" w:hAnsiTheme="minorHAnsi" w:cstheme="minorHAnsi"/>
        </w:rPr>
        <w:t xml:space="preserve"> an oral and pictorial summary of your topic. </w:t>
      </w:r>
      <w:r w:rsidR="00371F97">
        <w:rPr>
          <w:rFonts w:asciiTheme="minorHAnsi" w:hAnsiTheme="minorHAnsi" w:cstheme="minorHAnsi"/>
        </w:rPr>
        <w:t xml:space="preserve">Presentations must be between 5 and 10 minutes. </w:t>
      </w:r>
      <w:r w:rsidR="000D5421" w:rsidRPr="00312097">
        <w:rPr>
          <w:rFonts w:asciiTheme="minorHAnsi" w:hAnsiTheme="minorHAnsi" w:cstheme="minorHAnsi"/>
        </w:rPr>
        <w:t xml:space="preserve"> </w:t>
      </w:r>
    </w:p>
    <w:p w:rsidR="009277A8" w:rsidRPr="00371F97" w:rsidRDefault="006B1CEE" w:rsidP="006B1CEE">
      <w:pPr>
        <w:pStyle w:val="NormalWeb"/>
        <w:tabs>
          <w:tab w:val="left" w:pos="4785"/>
        </w:tabs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u w:val="single"/>
        </w:rPr>
        <w:t>Backboard Display</w:t>
      </w:r>
    </w:p>
    <w:p w:rsidR="009277A8" w:rsidRPr="00312097" w:rsidRDefault="009277A8" w:rsidP="009277A8">
      <w:pPr>
        <w:pStyle w:val="NormalWeb"/>
        <w:rPr>
          <w:rFonts w:asciiTheme="minorHAnsi" w:hAnsiTheme="minorHAnsi" w:cstheme="minorHAnsi"/>
        </w:rPr>
      </w:pPr>
      <w:r w:rsidRPr="00312097">
        <w:rPr>
          <w:rFonts w:asciiTheme="minorHAnsi" w:hAnsiTheme="minorHAnsi" w:cstheme="minorHAnsi"/>
          <w:color w:val="000000"/>
        </w:rPr>
        <w:t xml:space="preserve">For students who choose a </w:t>
      </w:r>
      <w:r w:rsidR="006420EE">
        <w:rPr>
          <w:rFonts w:asciiTheme="minorHAnsi" w:hAnsiTheme="minorHAnsi" w:cstheme="minorHAnsi"/>
          <w:color w:val="000000"/>
        </w:rPr>
        <w:t>backboard</w:t>
      </w:r>
      <w:r w:rsidRPr="00312097">
        <w:rPr>
          <w:rFonts w:asciiTheme="minorHAnsi" w:hAnsiTheme="minorHAnsi" w:cstheme="minorHAnsi"/>
          <w:color w:val="000000"/>
        </w:rPr>
        <w:t xml:space="preserve"> display project consider the following: </w:t>
      </w:r>
    </w:p>
    <w:p w:rsidR="000D5421" w:rsidRPr="006420EE" w:rsidRDefault="000D5421" w:rsidP="009277A8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12097">
        <w:rPr>
          <w:rFonts w:asciiTheme="minorHAnsi" w:hAnsiTheme="minorHAnsi" w:cstheme="minorHAnsi"/>
          <w:color w:val="000000"/>
        </w:rPr>
        <w:t xml:space="preserve">Use a balance of text and pictures to tell the story of your project! Don’t have all text or all pictures on your backboard.  </w:t>
      </w:r>
    </w:p>
    <w:p w:rsidR="006420EE" w:rsidRPr="006420EE" w:rsidRDefault="006420EE" w:rsidP="009277A8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  <w:color w:val="000000"/>
        </w:rPr>
        <w:t>Do not include paragraphs and paragraphs of text</w:t>
      </w:r>
      <w:r>
        <w:rPr>
          <w:rFonts w:asciiTheme="minorHAnsi" w:hAnsiTheme="minorHAnsi" w:cstheme="minorHAnsi"/>
          <w:color w:val="000000"/>
        </w:rPr>
        <w:t xml:space="preserve">. </w:t>
      </w:r>
      <w:r w:rsidRPr="006420EE">
        <w:rPr>
          <w:rFonts w:asciiTheme="minorHAnsi" w:hAnsiTheme="minorHAnsi" w:cstheme="minorHAnsi"/>
          <w:color w:val="000000"/>
        </w:rPr>
        <w:t xml:space="preserve">The text </w:t>
      </w:r>
      <w:r>
        <w:rPr>
          <w:rFonts w:asciiTheme="minorHAnsi" w:hAnsiTheme="minorHAnsi" w:cstheme="minorHAnsi"/>
          <w:color w:val="000000"/>
        </w:rPr>
        <w:t xml:space="preserve">portion </w:t>
      </w:r>
      <w:r w:rsidRPr="006420EE">
        <w:rPr>
          <w:rFonts w:asciiTheme="minorHAnsi" w:hAnsiTheme="minorHAnsi" w:cstheme="minorHAnsi"/>
          <w:color w:val="000000"/>
        </w:rPr>
        <w:t xml:space="preserve">is meant to be a summary of each heading. </w:t>
      </w:r>
    </w:p>
    <w:p w:rsidR="006420EE" w:rsidRPr="006420EE" w:rsidRDefault="000D5421" w:rsidP="00D56B98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  <w:color w:val="000000"/>
        </w:rPr>
        <w:t>Include</w:t>
      </w:r>
      <w:r w:rsidR="009277A8" w:rsidRPr="006420EE">
        <w:rPr>
          <w:rFonts w:asciiTheme="minorHAnsi" w:hAnsiTheme="minorHAnsi" w:cstheme="minorHAnsi"/>
          <w:color w:val="000000"/>
        </w:rPr>
        <w:t xml:space="preserve"> such things as art</w:t>
      </w:r>
      <w:r w:rsidR="00D56B98" w:rsidRPr="006420EE">
        <w:rPr>
          <w:rFonts w:asciiTheme="minorHAnsi" w:hAnsiTheme="minorHAnsi" w:cstheme="minorHAnsi"/>
          <w:color w:val="000000"/>
        </w:rPr>
        <w:t>i</w:t>
      </w:r>
      <w:r w:rsidR="009277A8" w:rsidRPr="006420EE">
        <w:rPr>
          <w:rFonts w:asciiTheme="minorHAnsi" w:hAnsiTheme="minorHAnsi" w:cstheme="minorHAnsi"/>
          <w:color w:val="000000"/>
        </w:rPr>
        <w:t>facts, photos, illustrations and newspaper/magazine clippings</w:t>
      </w:r>
      <w:r w:rsidR="006420EE" w:rsidRPr="006420EE">
        <w:rPr>
          <w:rFonts w:asciiTheme="minorHAnsi" w:hAnsiTheme="minorHAnsi" w:cstheme="minorHAnsi"/>
          <w:color w:val="000000"/>
        </w:rPr>
        <w:t xml:space="preserve"> as these are </w:t>
      </w:r>
      <w:r w:rsidR="00FC786D">
        <w:rPr>
          <w:rFonts w:asciiTheme="minorHAnsi" w:hAnsiTheme="minorHAnsi" w:cstheme="minorHAnsi"/>
          <w:color w:val="000000"/>
        </w:rPr>
        <w:t xml:space="preserve">part of your </w:t>
      </w:r>
      <w:r w:rsidR="006420EE" w:rsidRPr="006420EE">
        <w:rPr>
          <w:rFonts w:asciiTheme="minorHAnsi" w:hAnsiTheme="minorHAnsi" w:cstheme="minorHAnsi"/>
          <w:color w:val="000000"/>
        </w:rPr>
        <w:t>mark as are props and/or costumes</w:t>
      </w:r>
      <w:r w:rsidR="006420EE">
        <w:rPr>
          <w:rFonts w:asciiTheme="minorHAnsi" w:hAnsiTheme="minorHAnsi" w:cstheme="minorHAnsi"/>
          <w:color w:val="000000"/>
        </w:rPr>
        <w:t>.</w:t>
      </w:r>
    </w:p>
    <w:p w:rsidR="009277A8" w:rsidRPr="006420EE" w:rsidRDefault="000D5421" w:rsidP="00D56B98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  <w:color w:val="000000"/>
        </w:rPr>
        <w:t xml:space="preserve">Creativity and organization are also part of the mark for your backboard display in addition to content.  </w:t>
      </w:r>
    </w:p>
    <w:p w:rsidR="000D5421" w:rsidRPr="008A4F31" w:rsidRDefault="000D5421" w:rsidP="00D56B98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12097">
        <w:rPr>
          <w:rFonts w:asciiTheme="minorHAnsi" w:hAnsiTheme="minorHAnsi" w:cstheme="minorHAnsi"/>
          <w:color w:val="000000"/>
        </w:rPr>
        <w:t>Use a text and font that is easily visible (22</w:t>
      </w:r>
      <w:r w:rsidR="006420EE">
        <w:rPr>
          <w:rFonts w:asciiTheme="minorHAnsi" w:hAnsiTheme="minorHAnsi" w:cstheme="minorHAnsi"/>
          <w:color w:val="000000"/>
        </w:rPr>
        <w:t>-24</w:t>
      </w:r>
      <w:r w:rsidRPr="00312097">
        <w:rPr>
          <w:rFonts w:asciiTheme="minorHAnsi" w:hAnsiTheme="minorHAnsi" w:cstheme="minorHAnsi"/>
          <w:color w:val="000000"/>
        </w:rPr>
        <w:t xml:space="preserve"> size font suggested) </w:t>
      </w:r>
    </w:p>
    <w:p w:rsidR="006420EE" w:rsidRPr="00312097" w:rsidRDefault="006420EE" w:rsidP="006420EE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12097">
        <w:rPr>
          <w:rFonts w:asciiTheme="minorHAnsi" w:hAnsiTheme="minorHAnsi" w:cstheme="minorHAnsi"/>
          <w:color w:val="000000"/>
        </w:rPr>
        <w:t xml:space="preserve">Including your full name(s) and teacher on </w:t>
      </w:r>
      <w:r>
        <w:rPr>
          <w:rFonts w:asciiTheme="minorHAnsi" w:hAnsiTheme="minorHAnsi" w:cstheme="minorHAnsi"/>
          <w:color w:val="000000"/>
        </w:rPr>
        <w:t>the</w:t>
      </w:r>
      <w:r w:rsidRPr="00312097">
        <w:rPr>
          <w:rFonts w:asciiTheme="minorHAnsi" w:hAnsiTheme="minorHAnsi" w:cstheme="minorHAnsi"/>
          <w:color w:val="000000"/>
        </w:rPr>
        <w:t xml:space="preserve"> backboard.</w:t>
      </w:r>
    </w:p>
    <w:p w:rsidR="008A4F31" w:rsidRPr="008A4F31" w:rsidRDefault="008A4F31" w:rsidP="00D56B98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See example below</w:t>
      </w:r>
    </w:p>
    <w:p w:rsidR="008A4F31" w:rsidRPr="00312097" w:rsidRDefault="008A4F31" w:rsidP="008A4F31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CA"/>
        </w:rPr>
        <w:drawing>
          <wp:inline distT="0" distB="0" distL="0" distR="0">
            <wp:extent cx="5486400" cy="3005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 backboa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97" w:rsidRDefault="00371F97" w:rsidP="00371F97">
      <w:pPr>
        <w:pStyle w:val="NormalWeb"/>
        <w:rPr>
          <w:rFonts w:asciiTheme="minorHAnsi" w:hAnsiTheme="minorHAnsi" w:cstheme="minorHAnsi"/>
          <w:b/>
          <w:bCs/>
          <w:sz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u w:val="single"/>
        </w:rPr>
        <w:t>PowerPoint</w:t>
      </w:r>
      <w:r w:rsidRPr="00371F97">
        <w:rPr>
          <w:rFonts w:asciiTheme="minorHAnsi" w:hAnsiTheme="minorHAnsi" w:cstheme="minorHAnsi"/>
          <w:b/>
          <w:bCs/>
          <w:sz w:val="28"/>
          <w:u w:val="single"/>
        </w:rPr>
        <w:t xml:space="preserve"> Display</w:t>
      </w:r>
    </w:p>
    <w:p w:rsidR="00FC786D" w:rsidRPr="00312097" w:rsidRDefault="00FC786D" w:rsidP="00FC786D">
      <w:pPr>
        <w:pStyle w:val="NormalWeb"/>
        <w:rPr>
          <w:rFonts w:asciiTheme="minorHAnsi" w:hAnsiTheme="minorHAnsi" w:cstheme="minorHAnsi"/>
        </w:rPr>
      </w:pPr>
      <w:r w:rsidRPr="00312097">
        <w:rPr>
          <w:rFonts w:asciiTheme="minorHAnsi" w:hAnsiTheme="minorHAnsi" w:cstheme="minorHAnsi"/>
          <w:color w:val="000000"/>
        </w:rPr>
        <w:t xml:space="preserve">For students who choose a </w:t>
      </w:r>
      <w:r>
        <w:rPr>
          <w:rFonts w:asciiTheme="minorHAnsi" w:hAnsiTheme="minorHAnsi" w:cstheme="minorHAnsi"/>
          <w:color w:val="000000"/>
        </w:rPr>
        <w:t>backboard</w:t>
      </w:r>
      <w:r w:rsidRPr="00312097">
        <w:rPr>
          <w:rFonts w:asciiTheme="minorHAnsi" w:hAnsiTheme="minorHAnsi" w:cstheme="minorHAnsi"/>
          <w:color w:val="000000"/>
        </w:rPr>
        <w:t xml:space="preserve"> display project consider the following: </w:t>
      </w:r>
    </w:p>
    <w:p w:rsidR="00481937" w:rsidRDefault="00481937" w:rsidP="00BB009F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Powerpoint should be a balance of text and pictures. </w:t>
      </w:r>
    </w:p>
    <w:p w:rsidR="00481937" w:rsidRDefault="00481937" w:rsidP="00BB009F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Slides should not be blocked with paragraphs of text. Each slide is meant to be a summary of your information for each section</w:t>
      </w:r>
    </w:p>
    <w:p w:rsidR="00BB009F" w:rsidRPr="00312097" w:rsidRDefault="00481937" w:rsidP="00BB009F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slide should have</w:t>
      </w:r>
      <w:r w:rsidR="000D5421" w:rsidRPr="00312097">
        <w:rPr>
          <w:rFonts w:asciiTheme="minorHAnsi" w:hAnsiTheme="minorHAnsi" w:cstheme="minorHAnsi"/>
        </w:rPr>
        <w:t xml:space="preserve"> text and pictures</w:t>
      </w:r>
      <w:r w:rsidR="00E11D33" w:rsidRPr="00312097">
        <w:rPr>
          <w:rFonts w:asciiTheme="minorHAnsi" w:hAnsiTheme="minorHAnsi" w:cstheme="minorHAnsi"/>
        </w:rPr>
        <w:t xml:space="preserve"> or alternating text/picture slides</w:t>
      </w:r>
      <w:r w:rsidR="000D5421" w:rsidRPr="00312097">
        <w:rPr>
          <w:rFonts w:asciiTheme="minorHAnsi" w:hAnsiTheme="minorHAnsi" w:cstheme="minorHAnsi"/>
        </w:rPr>
        <w:t xml:space="preserve">. </w:t>
      </w:r>
    </w:p>
    <w:p w:rsidR="00481937" w:rsidRDefault="000D5421" w:rsidP="00BB009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312097">
        <w:rPr>
          <w:rFonts w:asciiTheme="minorHAnsi" w:hAnsiTheme="minorHAnsi" w:cstheme="minorHAnsi"/>
        </w:rPr>
        <w:t xml:space="preserve">Use a background, colour and font that are easily seen by the audience. </w:t>
      </w:r>
      <w:r w:rsidR="00481937">
        <w:rPr>
          <w:rFonts w:asciiTheme="minorHAnsi" w:hAnsiTheme="minorHAnsi" w:cstheme="minorHAnsi"/>
        </w:rPr>
        <w:t xml:space="preserve">Test your background out on a family member or friend to see if they can read it. </w:t>
      </w:r>
    </w:p>
    <w:p w:rsidR="000D5421" w:rsidRDefault="000D5421" w:rsidP="00BB009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312097">
        <w:rPr>
          <w:rFonts w:asciiTheme="minorHAnsi" w:hAnsiTheme="minorHAnsi" w:cstheme="minorHAnsi"/>
        </w:rPr>
        <w:t>Font size no less than 2</w:t>
      </w:r>
      <w:r w:rsidR="00371F97">
        <w:rPr>
          <w:rFonts w:asciiTheme="minorHAnsi" w:hAnsiTheme="minorHAnsi" w:cstheme="minorHAnsi"/>
        </w:rPr>
        <w:t>4</w:t>
      </w:r>
      <w:r w:rsidRPr="00312097">
        <w:rPr>
          <w:rFonts w:asciiTheme="minorHAnsi" w:hAnsiTheme="minorHAnsi" w:cstheme="minorHAnsi"/>
        </w:rPr>
        <w:t xml:space="preserve">. </w:t>
      </w:r>
    </w:p>
    <w:p w:rsidR="00481937" w:rsidRDefault="00481937" w:rsidP="00BB009F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Slide one should be a title slide with your topic, name, and homeroom.</w:t>
      </w:r>
    </w:p>
    <w:p w:rsidR="00481937" w:rsidRDefault="00481937" w:rsidP="00BB009F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Slide two should be an introduction to your topic (your 4 or 5 main points)</w:t>
      </w:r>
    </w:p>
    <w:p w:rsidR="00481937" w:rsidRDefault="00481937" w:rsidP="00BB009F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last slide should be a conclusion of what you learned about your topic</w:t>
      </w:r>
    </w:p>
    <w:p w:rsidR="00481937" w:rsidRPr="00481937" w:rsidRDefault="00371F97" w:rsidP="00481937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ind w:left="360" w:firstLine="66"/>
        <w:rPr>
          <w:rFonts w:asciiTheme="minorHAnsi" w:hAnsiTheme="minorHAnsi" w:cstheme="minorHAnsi"/>
          <w:b/>
          <w:color w:val="000000"/>
          <w:u w:val="single"/>
        </w:rPr>
      </w:pPr>
      <w:r w:rsidRPr="00481937">
        <w:rPr>
          <w:rFonts w:asciiTheme="minorHAnsi" w:hAnsiTheme="minorHAnsi" w:cstheme="minorHAnsi"/>
        </w:rPr>
        <w:t xml:space="preserve">Should have 2 slides for each </w:t>
      </w:r>
      <w:r w:rsidR="00481937" w:rsidRPr="00481937">
        <w:rPr>
          <w:rFonts w:asciiTheme="minorHAnsi" w:hAnsiTheme="minorHAnsi" w:cstheme="minorHAnsi"/>
        </w:rPr>
        <w:t xml:space="preserve">main </w:t>
      </w:r>
      <w:r w:rsidRPr="00481937">
        <w:rPr>
          <w:rFonts w:asciiTheme="minorHAnsi" w:hAnsiTheme="minorHAnsi" w:cstheme="minorHAnsi"/>
        </w:rPr>
        <w:t xml:space="preserve">point. </w:t>
      </w:r>
      <w:r w:rsidR="006B1CEE">
        <w:rPr>
          <w:rFonts w:asciiTheme="minorHAnsi" w:hAnsiTheme="minorHAnsi" w:cstheme="minorHAnsi"/>
        </w:rPr>
        <w:t xml:space="preserve"> So a project with 4 four main points should have a minimum of 10 slides and a project of 5 main points should have 12 slides (these include your intro and conclusion)</w:t>
      </w:r>
    </w:p>
    <w:p w:rsidR="006B1CEE" w:rsidRDefault="00481937" w:rsidP="006B1CEE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ind w:left="360" w:firstLine="66"/>
        <w:rPr>
          <w:rFonts w:asciiTheme="minorHAnsi" w:hAnsiTheme="minorHAnsi" w:cstheme="minorHAnsi"/>
          <w:b/>
          <w:color w:val="000000"/>
          <w:u w:val="single"/>
        </w:rPr>
      </w:pPr>
      <w:r w:rsidRPr="00481937">
        <w:rPr>
          <w:rFonts w:asciiTheme="minorHAnsi" w:hAnsiTheme="minorHAnsi" w:cstheme="minorHAnsi"/>
          <w:color w:val="000000"/>
        </w:rPr>
        <w:t>In</w:t>
      </w:r>
      <w:r w:rsidRPr="00481937">
        <w:rPr>
          <w:rFonts w:asciiTheme="minorHAnsi" w:hAnsiTheme="minorHAnsi" w:cstheme="minorHAnsi"/>
          <w:color w:val="000000"/>
        </w:rPr>
        <w:t xml:space="preserve">clude such things as artifacts, photos, illustrations and newspaper/magazine clippings as these are </w:t>
      </w:r>
      <w:r w:rsidR="006B1CEE">
        <w:rPr>
          <w:rFonts w:asciiTheme="minorHAnsi" w:hAnsiTheme="minorHAnsi" w:cstheme="minorHAnsi"/>
          <w:color w:val="000000"/>
        </w:rPr>
        <w:t xml:space="preserve">part of </w:t>
      </w:r>
      <w:r w:rsidRPr="00481937">
        <w:rPr>
          <w:rFonts w:asciiTheme="minorHAnsi" w:hAnsiTheme="minorHAnsi" w:cstheme="minorHAnsi"/>
          <w:color w:val="000000"/>
        </w:rPr>
        <w:t>your mark as are props and/or costumes.</w:t>
      </w:r>
    </w:p>
    <w:p w:rsidR="00152A9A" w:rsidRPr="006B1CEE" w:rsidRDefault="00481937" w:rsidP="006B1CEE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ind w:left="360" w:firstLine="66"/>
        <w:rPr>
          <w:rFonts w:asciiTheme="minorHAnsi" w:hAnsiTheme="minorHAnsi" w:cstheme="minorHAnsi"/>
          <w:b/>
          <w:color w:val="000000"/>
          <w:u w:val="single"/>
        </w:rPr>
      </w:pPr>
      <w:r w:rsidRPr="006B1CEE">
        <w:rPr>
          <w:rFonts w:asciiTheme="minorHAnsi" w:hAnsiTheme="minorHAnsi" w:cstheme="minorHAnsi"/>
          <w:color w:val="000000"/>
        </w:rPr>
        <w:t>Cr</w:t>
      </w:r>
      <w:r w:rsidRPr="006B1CEE">
        <w:rPr>
          <w:rFonts w:asciiTheme="minorHAnsi" w:hAnsiTheme="minorHAnsi" w:cstheme="minorHAnsi"/>
          <w:color w:val="000000"/>
        </w:rPr>
        <w:t xml:space="preserve">eativity and organization are also part of the mark for your </w:t>
      </w:r>
      <w:r w:rsidRPr="006B1CEE">
        <w:rPr>
          <w:rFonts w:asciiTheme="minorHAnsi" w:hAnsiTheme="minorHAnsi" w:cstheme="minorHAnsi"/>
          <w:color w:val="000000"/>
        </w:rPr>
        <w:t xml:space="preserve">PowerPoint in addition to the content. </w:t>
      </w:r>
    </w:p>
    <w:sectPr w:rsidR="00152A9A" w:rsidRPr="006B1CEE" w:rsidSect="00FC786D">
      <w:pgSz w:w="12240" w:h="20160" w:code="5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1CD"/>
    <w:multiLevelType w:val="multilevel"/>
    <w:tmpl w:val="03203CC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FD7"/>
    <w:multiLevelType w:val="multilevel"/>
    <w:tmpl w:val="9C94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6CAD"/>
    <w:multiLevelType w:val="multilevel"/>
    <w:tmpl w:val="091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3FCF"/>
    <w:multiLevelType w:val="multilevel"/>
    <w:tmpl w:val="648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B7003"/>
    <w:multiLevelType w:val="hybridMultilevel"/>
    <w:tmpl w:val="03203C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FC6A56"/>
    <w:multiLevelType w:val="multilevel"/>
    <w:tmpl w:val="6D86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03832"/>
    <w:multiLevelType w:val="multilevel"/>
    <w:tmpl w:val="2DE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125E6"/>
    <w:multiLevelType w:val="hybridMultilevel"/>
    <w:tmpl w:val="57500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11FCC"/>
    <w:multiLevelType w:val="multilevel"/>
    <w:tmpl w:val="FAE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932B6"/>
    <w:multiLevelType w:val="multilevel"/>
    <w:tmpl w:val="6B4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02627"/>
    <w:multiLevelType w:val="multilevel"/>
    <w:tmpl w:val="B110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71340"/>
    <w:multiLevelType w:val="hybridMultilevel"/>
    <w:tmpl w:val="73260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2E6C7E"/>
    <w:multiLevelType w:val="multilevel"/>
    <w:tmpl w:val="F57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4159E"/>
    <w:rsid w:val="000D5421"/>
    <w:rsid w:val="00152A9A"/>
    <w:rsid w:val="00221ABA"/>
    <w:rsid w:val="00312097"/>
    <w:rsid w:val="003244C8"/>
    <w:rsid w:val="0033539A"/>
    <w:rsid w:val="00371F97"/>
    <w:rsid w:val="0044159E"/>
    <w:rsid w:val="00481937"/>
    <w:rsid w:val="0049674D"/>
    <w:rsid w:val="004D4E74"/>
    <w:rsid w:val="005C6DD8"/>
    <w:rsid w:val="006420EE"/>
    <w:rsid w:val="00661BC0"/>
    <w:rsid w:val="006B1CEE"/>
    <w:rsid w:val="006C2868"/>
    <w:rsid w:val="007A4153"/>
    <w:rsid w:val="007A63C0"/>
    <w:rsid w:val="007D7B70"/>
    <w:rsid w:val="008A4F31"/>
    <w:rsid w:val="009277A8"/>
    <w:rsid w:val="009F0E26"/>
    <w:rsid w:val="009F4BAC"/>
    <w:rsid w:val="00BA28BC"/>
    <w:rsid w:val="00BA725B"/>
    <w:rsid w:val="00BB009F"/>
    <w:rsid w:val="00C40F7D"/>
    <w:rsid w:val="00CB58BF"/>
    <w:rsid w:val="00CB709D"/>
    <w:rsid w:val="00D56B98"/>
    <w:rsid w:val="00D95841"/>
    <w:rsid w:val="00E11D33"/>
    <w:rsid w:val="00EA424A"/>
    <w:rsid w:val="00F3373A"/>
    <w:rsid w:val="00F553FB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2" type="connector" idref="#_x0000_s1033"/>
        <o:r id="V:Rule4" type="connector" idref="#_x0000_s1034"/>
      </o:rules>
    </o:shapelayout>
  </w:shapeDefaults>
  <w:decimalSymbol w:val="."/>
  <w:listSeparator w:val=","/>
  <w14:docId w14:val="0782D6FF"/>
  <w15:docId w15:val="{8A49533B-8160-4C74-8377-D021890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77A8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Raylene Ball</cp:lastModifiedBy>
  <cp:revision>2</cp:revision>
  <cp:lastPrinted>2014-11-06T11:27:00Z</cp:lastPrinted>
  <dcterms:created xsi:type="dcterms:W3CDTF">2016-10-30T15:05:00Z</dcterms:created>
  <dcterms:modified xsi:type="dcterms:W3CDTF">2016-10-30T15:05:00Z</dcterms:modified>
</cp:coreProperties>
</file>