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6A" w:rsidRPr="007C21FF" w:rsidRDefault="00A2696A" w:rsidP="00A2696A">
      <w:pPr>
        <w:jc w:val="center"/>
        <w:rPr>
          <w:b/>
          <w:sz w:val="24"/>
        </w:rPr>
      </w:pPr>
      <w:r w:rsidRPr="007C21FF">
        <w:rPr>
          <w:b/>
          <w:sz w:val="24"/>
        </w:rPr>
        <w:t>Grade 7 Socials: Chapter 2</w:t>
      </w:r>
    </w:p>
    <w:p w:rsidR="00A2696A" w:rsidRDefault="00A2696A" w:rsidP="00A2696A">
      <w:pPr>
        <w:jc w:val="center"/>
        <w:rPr>
          <w:b/>
          <w:sz w:val="24"/>
        </w:rPr>
      </w:pPr>
      <w:r w:rsidRPr="007C21FF">
        <w:rPr>
          <w:b/>
          <w:sz w:val="24"/>
        </w:rPr>
        <w:t>Study Guide: Terms to Know</w:t>
      </w:r>
    </w:p>
    <w:p w:rsidR="007C21FF" w:rsidRPr="007C21FF" w:rsidRDefault="007C21FF" w:rsidP="00A2696A">
      <w:pPr>
        <w:jc w:val="center"/>
        <w:rPr>
          <w:b/>
          <w:sz w:val="24"/>
        </w:rPr>
      </w:pPr>
    </w:p>
    <w:p w:rsidR="00DC79B8" w:rsidRPr="007C21FF" w:rsidRDefault="00DC79B8" w:rsidP="002F6E25">
      <w:pPr>
        <w:pStyle w:val="ListParagraph"/>
        <w:numPr>
          <w:ilvl w:val="0"/>
          <w:numId w:val="1"/>
        </w:numPr>
        <w:rPr>
          <w:sz w:val="24"/>
        </w:rPr>
      </w:pPr>
      <w:r w:rsidRPr="007C21FF">
        <w:rPr>
          <w:b/>
          <w:sz w:val="24"/>
        </w:rPr>
        <w:t>Pre-industrial economy</w:t>
      </w:r>
      <w:r w:rsidR="00A2696A" w:rsidRPr="007C21FF">
        <w:rPr>
          <w:b/>
          <w:sz w:val="24"/>
        </w:rPr>
        <w:t xml:space="preserve"> (p.24)</w:t>
      </w:r>
      <w:r w:rsidRPr="007C21FF">
        <w:rPr>
          <w:b/>
          <w:sz w:val="24"/>
        </w:rPr>
        <w:t>:</w:t>
      </w:r>
      <w:r w:rsidRPr="007C21FF">
        <w:rPr>
          <w:sz w:val="24"/>
        </w:rPr>
        <w:t xml:space="preserve"> an economy where people depend on food and handmade good, items are produced by farms and hunting and tools were simple and goods were distributed through sharing, buying, trading and selling.</w:t>
      </w:r>
    </w:p>
    <w:p w:rsidR="00DC79B8" w:rsidRPr="007C21FF" w:rsidRDefault="00DC79B8" w:rsidP="002F6E25">
      <w:pPr>
        <w:pStyle w:val="ListParagraph"/>
        <w:numPr>
          <w:ilvl w:val="0"/>
          <w:numId w:val="1"/>
        </w:numPr>
        <w:rPr>
          <w:sz w:val="24"/>
        </w:rPr>
      </w:pPr>
      <w:r w:rsidRPr="007C21FF">
        <w:rPr>
          <w:b/>
          <w:sz w:val="24"/>
        </w:rPr>
        <w:t>Industrial economy</w:t>
      </w:r>
      <w:r w:rsidR="00A2696A" w:rsidRPr="007C21FF">
        <w:rPr>
          <w:b/>
          <w:sz w:val="24"/>
        </w:rPr>
        <w:t xml:space="preserve"> (p.24)</w:t>
      </w:r>
      <w:r w:rsidRPr="007C21FF">
        <w:rPr>
          <w:b/>
          <w:sz w:val="24"/>
        </w:rPr>
        <w:t>:</w:t>
      </w:r>
      <w:r w:rsidRPr="007C21FF">
        <w:rPr>
          <w:sz w:val="24"/>
        </w:rPr>
        <w:t xml:space="preserve"> an economy where people depend on manufactured goods and natural resources, items are produced in factories and mechanical tools, and goods were distributed buying and selling.</w:t>
      </w:r>
    </w:p>
    <w:p w:rsidR="00DC79B8" w:rsidRPr="007C21FF" w:rsidRDefault="00DC79B8" w:rsidP="002F6E25">
      <w:pPr>
        <w:pStyle w:val="ListParagraph"/>
        <w:numPr>
          <w:ilvl w:val="0"/>
          <w:numId w:val="1"/>
        </w:numPr>
        <w:rPr>
          <w:sz w:val="24"/>
        </w:rPr>
      </w:pPr>
      <w:r w:rsidRPr="007C21FF">
        <w:rPr>
          <w:b/>
          <w:sz w:val="24"/>
        </w:rPr>
        <w:t>Post-Industrial</w:t>
      </w:r>
      <w:r w:rsidR="00A2696A" w:rsidRPr="007C21FF">
        <w:rPr>
          <w:b/>
          <w:sz w:val="24"/>
        </w:rPr>
        <w:t xml:space="preserve"> (p. 24)</w:t>
      </w:r>
      <w:r w:rsidRPr="007C21FF">
        <w:rPr>
          <w:b/>
          <w:sz w:val="24"/>
        </w:rPr>
        <w:t>:</w:t>
      </w:r>
      <w:r w:rsidRPr="007C21FF">
        <w:rPr>
          <w:sz w:val="24"/>
        </w:rPr>
        <w:t xml:space="preserve"> an economy where people depend on manufactured goods and information technology, items are produced by big and small companies and the main tools are related to the internet and computers and goods were distributed buying and selling.</w:t>
      </w:r>
    </w:p>
    <w:p w:rsidR="00A145A3" w:rsidRPr="007C21FF" w:rsidRDefault="00A145A3" w:rsidP="002F6E25">
      <w:pPr>
        <w:pStyle w:val="ListParagraph"/>
        <w:numPr>
          <w:ilvl w:val="0"/>
          <w:numId w:val="1"/>
        </w:numPr>
        <w:rPr>
          <w:sz w:val="24"/>
        </w:rPr>
      </w:pPr>
      <w:r w:rsidRPr="007C21FF">
        <w:rPr>
          <w:b/>
          <w:sz w:val="24"/>
        </w:rPr>
        <w:t>Time immemorial</w:t>
      </w:r>
      <w:r w:rsidR="00A2696A" w:rsidRPr="007C21FF">
        <w:rPr>
          <w:b/>
          <w:sz w:val="24"/>
        </w:rPr>
        <w:t xml:space="preserve"> (p.25)</w:t>
      </w:r>
      <w:r w:rsidRPr="007C21FF">
        <w:rPr>
          <w:b/>
          <w:sz w:val="24"/>
        </w:rPr>
        <w:t>:</w:t>
      </w:r>
      <w:r w:rsidRPr="007C21FF">
        <w:rPr>
          <w:sz w:val="24"/>
        </w:rPr>
        <w:t xml:space="preserve"> for as long as anyone can remember</w:t>
      </w:r>
      <w:r w:rsidR="00AD4693" w:rsidRPr="007C21FF">
        <w:rPr>
          <w:sz w:val="24"/>
        </w:rPr>
        <w:t>.</w:t>
      </w:r>
    </w:p>
    <w:p w:rsidR="00A145A3" w:rsidRPr="007C21FF" w:rsidRDefault="00A145A3" w:rsidP="002F6E25">
      <w:pPr>
        <w:pStyle w:val="ListParagraph"/>
        <w:numPr>
          <w:ilvl w:val="0"/>
          <w:numId w:val="1"/>
        </w:numPr>
        <w:rPr>
          <w:sz w:val="24"/>
        </w:rPr>
      </w:pPr>
      <w:proofErr w:type="spellStart"/>
      <w:r w:rsidRPr="007C21FF">
        <w:rPr>
          <w:b/>
          <w:sz w:val="24"/>
        </w:rPr>
        <w:t>Tupet</w:t>
      </w:r>
      <w:proofErr w:type="spellEnd"/>
      <w:r w:rsidR="00A2696A" w:rsidRPr="007C21FF">
        <w:rPr>
          <w:b/>
          <w:sz w:val="24"/>
        </w:rPr>
        <w:t xml:space="preserve"> (p.25)</w:t>
      </w:r>
      <w:r w:rsidRPr="007C21FF">
        <w:rPr>
          <w:b/>
          <w:sz w:val="24"/>
        </w:rPr>
        <w:t>:</w:t>
      </w:r>
      <w:r w:rsidRPr="007C21FF">
        <w:rPr>
          <w:sz w:val="24"/>
        </w:rPr>
        <w:t xml:space="preserve"> summer tents of the Inuit</w:t>
      </w:r>
      <w:r w:rsidR="00AD4693" w:rsidRPr="007C21FF">
        <w:rPr>
          <w:sz w:val="24"/>
        </w:rPr>
        <w:t>.</w:t>
      </w:r>
      <w:r w:rsidR="00CB4233" w:rsidRPr="007C21FF">
        <w:rPr>
          <w:sz w:val="24"/>
        </w:rPr>
        <w:t xml:space="preserve"> Made of bone.</w:t>
      </w:r>
    </w:p>
    <w:p w:rsidR="00A145A3" w:rsidRPr="007C21FF" w:rsidRDefault="00A145A3" w:rsidP="002F6E25">
      <w:pPr>
        <w:pStyle w:val="ListParagraph"/>
        <w:numPr>
          <w:ilvl w:val="0"/>
          <w:numId w:val="1"/>
        </w:numPr>
        <w:rPr>
          <w:sz w:val="24"/>
        </w:rPr>
      </w:pPr>
      <w:r w:rsidRPr="007C21FF">
        <w:rPr>
          <w:b/>
          <w:sz w:val="24"/>
        </w:rPr>
        <w:t>Aboriginal</w:t>
      </w:r>
      <w:r w:rsidR="00A2696A" w:rsidRPr="007C21FF">
        <w:rPr>
          <w:b/>
          <w:sz w:val="24"/>
        </w:rPr>
        <w:t xml:space="preserve"> (p.25)</w:t>
      </w:r>
      <w:r w:rsidR="002F6E25" w:rsidRPr="007C21FF">
        <w:rPr>
          <w:b/>
          <w:sz w:val="24"/>
        </w:rPr>
        <w:t>:</w:t>
      </w:r>
      <w:r w:rsidRPr="007C21FF">
        <w:rPr>
          <w:sz w:val="24"/>
        </w:rPr>
        <w:t xml:space="preserve"> living in a land from earliest times</w:t>
      </w:r>
      <w:r w:rsidR="00AD4693" w:rsidRPr="007C21FF">
        <w:rPr>
          <w:sz w:val="24"/>
        </w:rPr>
        <w:t>.</w:t>
      </w:r>
    </w:p>
    <w:p w:rsidR="002F6E25" w:rsidRPr="007C21FF" w:rsidRDefault="00A145A3" w:rsidP="00DC79B8">
      <w:pPr>
        <w:pStyle w:val="ListParagraph"/>
        <w:numPr>
          <w:ilvl w:val="0"/>
          <w:numId w:val="1"/>
        </w:numPr>
        <w:rPr>
          <w:sz w:val="24"/>
        </w:rPr>
      </w:pPr>
      <w:r w:rsidRPr="007C21FF">
        <w:rPr>
          <w:b/>
          <w:sz w:val="24"/>
        </w:rPr>
        <w:t>Inuit</w:t>
      </w:r>
      <w:r w:rsidR="00A2696A" w:rsidRPr="007C21FF">
        <w:rPr>
          <w:b/>
          <w:sz w:val="24"/>
        </w:rPr>
        <w:t xml:space="preserve"> (p. 25)</w:t>
      </w:r>
      <w:r w:rsidRPr="007C21FF">
        <w:rPr>
          <w:b/>
          <w:sz w:val="24"/>
        </w:rPr>
        <w:t>:</w:t>
      </w:r>
      <w:r w:rsidRPr="007C21FF">
        <w:rPr>
          <w:sz w:val="24"/>
        </w:rPr>
        <w:t xml:space="preserve"> the First People of the region north of the tree line</w:t>
      </w:r>
      <w:r w:rsidR="00AD4693" w:rsidRPr="007C21FF">
        <w:rPr>
          <w:sz w:val="24"/>
        </w:rPr>
        <w:t>.</w:t>
      </w:r>
    </w:p>
    <w:p w:rsidR="00A145A3" w:rsidRPr="007C21FF" w:rsidRDefault="00A145A3" w:rsidP="00DC79B8">
      <w:pPr>
        <w:pStyle w:val="ListParagraph"/>
        <w:numPr>
          <w:ilvl w:val="0"/>
          <w:numId w:val="1"/>
        </w:numPr>
        <w:rPr>
          <w:sz w:val="24"/>
        </w:rPr>
      </w:pPr>
      <w:r w:rsidRPr="007C21FF">
        <w:rPr>
          <w:b/>
          <w:sz w:val="24"/>
        </w:rPr>
        <w:t>First Nations</w:t>
      </w:r>
      <w:r w:rsidR="00A2696A" w:rsidRPr="007C21FF">
        <w:rPr>
          <w:b/>
          <w:sz w:val="24"/>
        </w:rPr>
        <w:t xml:space="preserve"> (p.25)</w:t>
      </w:r>
      <w:r w:rsidRPr="007C21FF">
        <w:rPr>
          <w:b/>
          <w:sz w:val="24"/>
        </w:rPr>
        <w:t>:</w:t>
      </w:r>
      <w:r w:rsidRPr="007C21FF">
        <w:rPr>
          <w:sz w:val="24"/>
        </w:rPr>
        <w:t xml:space="preserve"> </w:t>
      </w:r>
      <w:r w:rsidR="00AD4693" w:rsidRPr="007C21FF">
        <w:rPr>
          <w:sz w:val="24"/>
        </w:rPr>
        <w:t>are the First peoples of the rest of the land that is now Canada.</w:t>
      </w:r>
    </w:p>
    <w:p w:rsidR="00AD4693" w:rsidRPr="007C21FF" w:rsidRDefault="00AD4693" w:rsidP="002F6E25">
      <w:pPr>
        <w:pStyle w:val="ListParagraph"/>
        <w:numPr>
          <w:ilvl w:val="0"/>
          <w:numId w:val="1"/>
        </w:numPr>
        <w:rPr>
          <w:sz w:val="24"/>
        </w:rPr>
      </w:pPr>
      <w:r w:rsidRPr="007C21FF">
        <w:rPr>
          <w:b/>
          <w:sz w:val="24"/>
        </w:rPr>
        <w:t>Metis</w:t>
      </w:r>
      <w:r w:rsidR="00A2696A" w:rsidRPr="007C21FF">
        <w:rPr>
          <w:b/>
          <w:sz w:val="24"/>
        </w:rPr>
        <w:t xml:space="preserve"> (p.25)</w:t>
      </w:r>
      <w:r w:rsidRPr="007C21FF">
        <w:rPr>
          <w:b/>
          <w:sz w:val="24"/>
        </w:rPr>
        <w:t>:</w:t>
      </w:r>
      <w:r w:rsidR="002F6E25" w:rsidRPr="007C21FF">
        <w:rPr>
          <w:sz w:val="24"/>
        </w:rPr>
        <w:t xml:space="preserve"> were the children of</w:t>
      </w:r>
      <w:r w:rsidRPr="007C21FF">
        <w:rPr>
          <w:sz w:val="24"/>
        </w:rPr>
        <w:t xml:space="preserve"> </w:t>
      </w:r>
      <w:proofErr w:type="gramStart"/>
      <w:r w:rsidRPr="007C21FF">
        <w:rPr>
          <w:sz w:val="24"/>
        </w:rPr>
        <w:t>either Inuit or First Nations women and</w:t>
      </w:r>
      <w:proofErr w:type="gramEnd"/>
      <w:r w:rsidRPr="007C21FF">
        <w:rPr>
          <w:sz w:val="24"/>
        </w:rPr>
        <w:t xml:space="preserve"> European traders.</w:t>
      </w:r>
    </w:p>
    <w:p w:rsidR="00AD4693" w:rsidRPr="007C21FF" w:rsidRDefault="00AD4693" w:rsidP="002F6E25">
      <w:pPr>
        <w:pStyle w:val="ListParagraph"/>
        <w:numPr>
          <w:ilvl w:val="0"/>
          <w:numId w:val="1"/>
        </w:numPr>
        <w:rPr>
          <w:sz w:val="24"/>
        </w:rPr>
      </w:pPr>
      <w:proofErr w:type="spellStart"/>
      <w:r w:rsidRPr="007C21FF">
        <w:rPr>
          <w:b/>
          <w:sz w:val="24"/>
        </w:rPr>
        <w:t>Mukushan</w:t>
      </w:r>
      <w:proofErr w:type="spellEnd"/>
      <w:r w:rsidR="00A2696A" w:rsidRPr="007C21FF">
        <w:rPr>
          <w:b/>
          <w:sz w:val="24"/>
        </w:rPr>
        <w:t xml:space="preserve"> (p. 28)</w:t>
      </w:r>
      <w:r w:rsidRPr="007C21FF">
        <w:rPr>
          <w:b/>
          <w:sz w:val="24"/>
        </w:rPr>
        <w:t>:</w:t>
      </w:r>
      <w:r w:rsidRPr="007C21FF">
        <w:rPr>
          <w:sz w:val="24"/>
        </w:rPr>
        <w:t xml:space="preserve"> special feast held after a successful caribou hunt.</w:t>
      </w:r>
    </w:p>
    <w:p w:rsidR="00AD4693" w:rsidRPr="007C21FF" w:rsidRDefault="00AD4693" w:rsidP="002F6E25">
      <w:pPr>
        <w:pStyle w:val="ListParagraph"/>
        <w:numPr>
          <w:ilvl w:val="0"/>
          <w:numId w:val="1"/>
        </w:numPr>
        <w:rPr>
          <w:sz w:val="24"/>
        </w:rPr>
      </w:pPr>
      <w:r w:rsidRPr="007C21FF">
        <w:rPr>
          <w:b/>
          <w:sz w:val="24"/>
        </w:rPr>
        <w:t>Mar</w:t>
      </w:r>
      <w:r w:rsidR="002F6E25" w:rsidRPr="007C21FF">
        <w:rPr>
          <w:b/>
          <w:sz w:val="24"/>
        </w:rPr>
        <w:t>i</w:t>
      </w:r>
      <w:r w:rsidRPr="007C21FF">
        <w:rPr>
          <w:b/>
          <w:sz w:val="24"/>
        </w:rPr>
        <w:t>times</w:t>
      </w:r>
      <w:r w:rsidR="00A2696A" w:rsidRPr="007C21FF">
        <w:rPr>
          <w:b/>
          <w:sz w:val="24"/>
        </w:rPr>
        <w:t xml:space="preserve"> (p.30)</w:t>
      </w:r>
      <w:r w:rsidRPr="007C21FF">
        <w:rPr>
          <w:b/>
          <w:sz w:val="24"/>
        </w:rPr>
        <w:t>:</w:t>
      </w:r>
      <w:r w:rsidRPr="007C21FF">
        <w:rPr>
          <w:sz w:val="24"/>
        </w:rPr>
        <w:t xml:space="preserve"> the region that includes New Brunswick, Nova Scotia and PEI.</w:t>
      </w:r>
    </w:p>
    <w:p w:rsidR="00AD4693" w:rsidRPr="007C21FF" w:rsidRDefault="00AD4693" w:rsidP="002F6E25">
      <w:pPr>
        <w:pStyle w:val="ListParagraph"/>
        <w:numPr>
          <w:ilvl w:val="0"/>
          <w:numId w:val="1"/>
        </w:numPr>
        <w:rPr>
          <w:sz w:val="24"/>
        </w:rPr>
      </w:pPr>
      <w:r w:rsidRPr="007C21FF">
        <w:rPr>
          <w:b/>
          <w:sz w:val="24"/>
        </w:rPr>
        <w:t>Atlantic Canada</w:t>
      </w:r>
      <w:r w:rsidR="00A2696A" w:rsidRPr="007C21FF">
        <w:rPr>
          <w:b/>
          <w:sz w:val="24"/>
        </w:rPr>
        <w:t xml:space="preserve"> (p.30)</w:t>
      </w:r>
      <w:r w:rsidRPr="007C21FF">
        <w:rPr>
          <w:b/>
          <w:sz w:val="24"/>
        </w:rPr>
        <w:t>:</w:t>
      </w:r>
      <w:r w:rsidRPr="007C21FF">
        <w:rPr>
          <w:sz w:val="24"/>
        </w:rPr>
        <w:t xml:space="preserve"> the region that include New Brunswick, Nova Scotia, PEI</w:t>
      </w:r>
      <w:r w:rsidR="00636F0F">
        <w:rPr>
          <w:sz w:val="24"/>
        </w:rPr>
        <w:t xml:space="preserve"> and Newfoundland and Labrador.</w:t>
      </w:r>
      <w:bookmarkStart w:id="0" w:name="_GoBack"/>
      <w:bookmarkEnd w:id="0"/>
    </w:p>
    <w:p w:rsidR="00AD4693" w:rsidRPr="007C21FF" w:rsidRDefault="00AD4693" w:rsidP="002F6E25">
      <w:pPr>
        <w:pStyle w:val="ListParagraph"/>
        <w:numPr>
          <w:ilvl w:val="0"/>
          <w:numId w:val="1"/>
        </w:numPr>
        <w:rPr>
          <w:sz w:val="24"/>
        </w:rPr>
      </w:pPr>
      <w:r w:rsidRPr="007C21FF">
        <w:rPr>
          <w:b/>
          <w:sz w:val="24"/>
        </w:rPr>
        <w:t>Private Ownership</w:t>
      </w:r>
      <w:r w:rsidR="00A2696A" w:rsidRPr="007C21FF">
        <w:rPr>
          <w:b/>
          <w:sz w:val="24"/>
        </w:rPr>
        <w:t xml:space="preserve"> (p.30)</w:t>
      </w:r>
      <w:r w:rsidRPr="007C21FF">
        <w:rPr>
          <w:b/>
          <w:sz w:val="24"/>
        </w:rPr>
        <w:t>:</w:t>
      </w:r>
      <w:r w:rsidRPr="007C21FF">
        <w:rPr>
          <w:sz w:val="24"/>
        </w:rPr>
        <w:t xml:space="preserve"> the idea that one person has complete control over an area of </w:t>
      </w:r>
      <w:r w:rsidR="00A2696A" w:rsidRPr="007C21FF">
        <w:rPr>
          <w:sz w:val="24"/>
        </w:rPr>
        <w:t>land</w:t>
      </w:r>
      <w:r w:rsidRPr="007C21FF">
        <w:rPr>
          <w:sz w:val="24"/>
        </w:rPr>
        <w:t xml:space="preserve">. </w:t>
      </w:r>
    </w:p>
    <w:p w:rsidR="00AD4693" w:rsidRPr="007C21FF" w:rsidRDefault="00AD4693" w:rsidP="002F6E25">
      <w:pPr>
        <w:pStyle w:val="ListParagraph"/>
        <w:numPr>
          <w:ilvl w:val="0"/>
          <w:numId w:val="1"/>
        </w:numPr>
        <w:rPr>
          <w:sz w:val="24"/>
        </w:rPr>
      </w:pPr>
      <w:r w:rsidRPr="007C21FF">
        <w:rPr>
          <w:b/>
          <w:sz w:val="24"/>
        </w:rPr>
        <w:t>Migratory Fishery</w:t>
      </w:r>
      <w:r w:rsidR="00A2696A" w:rsidRPr="007C21FF">
        <w:rPr>
          <w:b/>
          <w:sz w:val="24"/>
        </w:rPr>
        <w:t xml:space="preserve"> (p. 32)</w:t>
      </w:r>
      <w:r w:rsidRPr="007C21FF">
        <w:rPr>
          <w:b/>
          <w:sz w:val="24"/>
        </w:rPr>
        <w:t>:</w:t>
      </w:r>
      <w:r w:rsidRPr="007C21FF">
        <w:rPr>
          <w:sz w:val="24"/>
        </w:rPr>
        <w:t xml:space="preserve"> fishers </w:t>
      </w:r>
      <w:proofErr w:type="gramStart"/>
      <w:r w:rsidRPr="007C21FF">
        <w:rPr>
          <w:sz w:val="24"/>
        </w:rPr>
        <w:t>came  from</w:t>
      </w:r>
      <w:proofErr w:type="gramEnd"/>
      <w:r w:rsidRPr="007C21FF">
        <w:rPr>
          <w:sz w:val="24"/>
        </w:rPr>
        <w:t xml:space="preserve"> England in the summer fishing season and returned to England in the fall. </w:t>
      </w:r>
    </w:p>
    <w:p w:rsidR="00A2696A" w:rsidRPr="007C21FF" w:rsidRDefault="00A2696A" w:rsidP="002F6E25">
      <w:pPr>
        <w:pStyle w:val="ListParagraph"/>
        <w:numPr>
          <w:ilvl w:val="0"/>
          <w:numId w:val="1"/>
        </w:numPr>
        <w:rPr>
          <w:sz w:val="24"/>
        </w:rPr>
      </w:pPr>
      <w:r w:rsidRPr="007C21FF">
        <w:rPr>
          <w:b/>
          <w:sz w:val="24"/>
        </w:rPr>
        <w:t>Fishing room (p. 32):</w:t>
      </w:r>
      <w:r w:rsidRPr="007C21FF">
        <w:rPr>
          <w:sz w:val="24"/>
        </w:rPr>
        <w:t xml:space="preserve"> an area of land on the shore where fish were prepared for the trip home. </w:t>
      </w:r>
    </w:p>
    <w:p w:rsidR="00CB4233" w:rsidRPr="007C21FF" w:rsidRDefault="00CB4233" w:rsidP="002F6E25">
      <w:pPr>
        <w:pStyle w:val="ListParagraph"/>
        <w:numPr>
          <w:ilvl w:val="0"/>
          <w:numId w:val="1"/>
        </w:numPr>
        <w:rPr>
          <w:sz w:val="24"/>
        </w:rPr>
      </w:pPr>
      <w:r w:rsidRPr="007C21FF">
        <w:rPr>
          <w:b/>
          <w:sz w:val="24"/>
        </w:rPr>
        <w:t>Artifacts</w:t>
      </w:r>
      <w:r w:rsidR="00A2696A" w:rsidRPr="007C21FF">
        <w:rPr>
          <w:b/>
          <w:sz w:val="24"/>
        </w:rPr>
        <w:t xml:space="preserve"> </w:t>
      </w:r>
      <w:proofErr w:type="gramStart"/>
      <w:r w:rsidR="00A2696A" w:rsidRPr="007C21FF">
        <w:rPr>
          <w:b/>
          <w:sz w:val="24"/>
        </w:rPr>
        <w:t>( p</w:t>
      </w:r>
      <w:proofErr w:type="gramEnd"/>
      <w:r w:rsidR="00A2696A" w:rsidRPr="007C21FF">
        <w:rPr>
          <w:b/>
          <w:sz w:val="24"/>
        </w:rPr>
        <w:t>. 34)</w:t>
      </w:r>
      <w:r w:rsidRPr="007C21FF">
        <w:rPr>
          <w:b/>
          <w:sz w:val="24"/>
        </w:rPr>
        <w:t>:</w:t>
      </w:r>
      <w:r w:rsidRPr="007C21FF">
        <w:rPr>
          <w:sz w:val="24"/>
        </w:rPr>
        <w:t xml:space="preserve"> items we have from our past that tell us about the past.</w:t>
      </w:r>
    </w:p>
    <w:p w:rsidR="002F6E25" w:rsidRPr="007C21FF" w:rsidRDefault="00CB4233" w:rsidP="002F6E25">
      <w:pPr>
        <w:pStyle w:val="ListParagraph"/>
        <w:numPr>
          <w:ilvl w:val="0"/>
          <w:numId w:val="1"/>
        </w:numPr>
        <w:rPr>
          <w:sz w:val="24"/>
        </w:rPr>
      </w:pPr>
      <w:r w:rsidRPr="007C21FF">
        <w:rPr>
          <w:b/>
          <w:sz w:val="24"/>
        </w:rPr>
        <w:t>Contact</w:t>
      </w:r>
      <w:r w:rsidR="00A2696A" w:rsidRPr="007C21FF">
        <w:rPr>
          <w:b/>
          <w:sz w:val="24"/>
        </w:rPr>
        <w:t xml:space="preserve"> (p. 36)</w:t>
      </w:r>
      <w:r w:rsidRPr="007C21FF">
        <w:rPr>
          <w:b/>
          <w:sz w:val="24"/>
        </w:rPr>
        <w:t>:</w:t>
      </w:r>
      <w:r w:rsidRPr="007C21FF">
        <w:rPr>
          <w:sz w:val="24"/>
        </w:rPr>
        <w:t xml:space="preserve"> the term that historians use to refer to the time when Europeans first came to North America.</w:t>
      </w:r>
    </w:p>
    <w:p w:rsidR="00CB4233" w:rsidRPr="007C21FF" w:rsidRDefault="00CB4233" w:rsidP="002F6E25">
      <w:pPr>
        <w:pStyle w:val="ListParagraph"/>
        <w:numPr>
          <w:ilvl w:val="0"/>
          <w:numId w:val="1"/>
        </w:numPr>
        <w:rPr>
          <w:sz w:val="24"/>
        </w:rPr>
      </w:pPr>
      <w:r w:rsidRPr="007C21FF">
        <w:rPr>
          <w:b/>
          <w:sz w:val="24"/>
        </w:rPr>
        <w:t>Treaty</w:t>
      </w:r>
      <w:r w:rsidR="00A2696A" w:rsidRPr="007C21FF">
        <w:rPr>
          <w:b/>
          <w:sz w:val="24"/>
        </w:rPr>
        <w:t xml:space="preserve"> (p. 37)</w:t>
      </w:r>
      <w:r w:rsidRPr="007C21FF">
        <w:rPr>
          <w:b/>
          <w:sz w:val="24"/>
        </w:rPr>
        <w:t>:</w:t>
      </w:r>
      <w:r w:rsidRPr="007C21FF">
        <w:rPr>
          <w:sz w:val="24"/>
        </w:rPr>
        <w:t xml:space="preserve"> an agreement between 2 or more nations and made for any number of reasons such as to settle war or economic agreements. </w:t>
      </w:r>
    </w:p>
    <w:p w:rsidR="00A2696A" w:rsidRPr="007C21FF" w:rsidRDefault="00CB4233" w:rsidP="002F6E25">
      <w:pPr>
        <w:pStyle w:val="ListParagraph"/>
        <w:numPr>
          <w:ilvl w:val="0"/>
          <w:numId w:val="1"/>
        </w:numPr>
        <w:rPr>
          <w:sz w:val="24"/>
        </w:rPr>
      </w:pPr>
      <w:r w:rsidRPr="007C21FF">
        <w:rPr>
          <w:b/>
          <w:sz w:val="24"/>
        </w:rPr>
        <w:t>Treaties of Peace and Friendship/Covenant Chain of Treaties</w:t>
      </w:r>
      <w:r w:rsidR="00A2696A" w:rsidRPr="007C21FF">
        <w:rPr>
          <w:b/>
          <w:sz w:val="24"/>
        </w:rPr>
        <w:t xml:space="preserve"> (p. 37</w:t>
      </w:r>
      <w:proofErr w:type="gramStart"/>
      <w:r w:rsidR="00A2696A" w:rsidRPr="007C21FF">
        <w:rPr>
          <w:b/>
          <w:sz w:val="24"/>
        </w:rPr>
        <w:t xml:space="preserve">) </w:t>
      </w:r>
      <w:r w:rsidRPr="007C21FF">
        <w:rPr>
          <w:b/>
          <w:sz w:val="24"/>
        </w:rPr>
        <w:t>:</w:t>
      </w:r>
      <w:proofErr w:type="gramEnd"/>
      <w:r w:rsidRPr="007C21FF">
        <w:rPr>
          <w:sz w:val="24"/>
        </w:rPr>
        <w:t xml:space="preserve"> these are a series of treaties that were entered into by Great Britain and the First Nations. The </w:t>
      </w:r>
      <w:r w:rsidR="00A2696A" w:rsidRPr="007C21FF">
        <w:rPr>
          <w:sz w:val="24"/>
        </w:rPr>
        <w:t xml:space="preserve">First Nations </w:t>
      </w:r>
      <w:r w:rsidRPr="007C21FF">
        <w:rPr>
          <w:sz w:val="24"/>
        </w:rPr>
        <w:t xml:space="preserve">were to be peaceful towards the </w:t>
      </w:r>
      <w:r w:rsidR="00A2696A" w:rsidRPr="007C21FF">
        <w:rPr>
          <w:sz w:val="24"/>
        </w:rPr>
        <w:t xml:space="preserve">British and the British were respect First Nations rights. </w:t>
      </w:r>
    </w:p>
    <w:p w:rsidR="00CB4233" w:rsidRPr="007C21FF" w:rsidRDefault="00A2696A" w:rsidP="002F6E25">
      <w:pPr>
        <w:pStyle w:val="ListParagraph"/>
        <w:numPr>
          <w:ilvl w:val="0"/>
          <w:numId w:val="1"/>
        </w:numPr>
        <w:rPr>
          <w:sz w:val="24"/>
        </w:rPr>
      </w:pPr>
      <w:proofErr w:type="spellStart"/>
      <w:r w:rsidRPr="007C21FF">
        <w:rPr>
          <w:b/>
          <w:sz w:val="24"/>
        </w:rPr>
        <w:t>Mamateek</w:t>
      </w:r>
      <w:proofErr w:type="spellEnd"/>
      <w:r w:rsidRPr="007C21FF">
        <w:rPr>
          <w:b/>
          <w:sz w:val="24"/>
        </w:rPr>
        <w:t xml:space="preserve"> (p. 39):</w:t>
      </w:r>
      <w:r w:rsidRPr="007C21FF">
        <w:rPr>
          <w:sz w:val="24"/>
        </w:rPr>
        <w:t xml:space="preserve"> birch lined tent of the </w:t>
      </w:r>
      <w:proofErr w:type="spellStart"/>
      <w:r w:rsidRPr="007C21FF">
        <w:rPr>
          <w:sz w:val="24"/>
        </w:rPr>
        <w:t>Beothuk</w:t>
      </w:r>
      <w:proofErr w:type="spellEnd"/>
      <w:r w:rsidRPr="007C21FF">
        <w:rPr>
          <w:sz w:val="24"/>
        </w:rPr>
        <w:t xml:space="preserve">. </w:t>
      </w:r>
      <w:r w:rsidR="00CB4233" w:rsidRPr="007C21FF">
        <w:rPr>
          <w:sz w:val="24"/>
        </w:rPr>
        <w:t xml:space="preserve"> </w:t>
      </w:r>
    </w:p>
    <w:p w:rsidR="00A2696A" w:rsidRPr="007C21FF" w:rsidRDefault="00A2696A" w:rsidP="00DC79B8">
      <w:pPr>
        <w:rPr>
          <w:sz w:val="24"/>
        </w:rPr>
      </w:pPr>
    </w:p>
    <w:p w:rsidR="00AD4693" w:rsidRPr="007C21FF" w:rsidRDefault="00AD4693" w:rsidP="00DC79B8">
      <w:pPr>
        <w:rPr>
          <w:sz w:val="24"/>
        </w:rPr>
      </w:pPr>
    </w:p>
    <w:p w:rsidR="00AD4693" w:rsidRPr="007C21FF" w:rsidRDefault="00AD4693" w:rsidP="00DC79B8">
      <w:pPr>
        <w:rPr>
          <w:sz w:val="24"/>
        </w:rPr>
      </w:pPr>
    </w:p>
    <w:sectPr w:rsidR="00AD4693" w:rsidRPr="007C21FF" w:rsidSect="007C21FF">
      <w:pgSz w:w="12240" w:h="20160"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AC6"/>
    <w:multiLevelType w:val="hybridMultilevel"/>
    <w:tmpl w:val="EEEA3780"/>
    <w:lvl w:ilvl="0" w:tplc="B0CCFF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1155940"/>
    <w:multiLevelType w:val="hybridMultilevel"/>
    <w:tmpl w:val="A2C8542A"/>
    <w:lvl w:ilvl="0" w:tplc="F0464A5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B8"/>
    <w:rsid w:val="00146DF4"/>
    <w:rsid w:val="002F6E25"/>
    <w:rsid w:val="00636F0F"/>
    <w:rsid w:val="007C21FF"/>
    <w:rsid w:val="00A145A3"/>
    <w:rsid w:val="00A2696A"/>
    <w:rsid w:val="00A65AD6"/>
    <w:rsid w:val="00AD4693"/>
    <w:rsid w:val="00CB4233"/>
    <w:rsid w:val="00DC79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2013-02-04T02:22:00Z</cp:lastPrinted>
  <dcterms:created xsi:type="dcterms:W3CDTF">2013-01-31T23:39:00Z</dcterms:created>
  <dcterms:modified xsi:type="dcterms:W3CDTF">2014-01-05T23:11:00Z</dcterms:modified>
</cp:coreProperties>
</file>