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12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9A0F02" w:rsidTr="009A0F02">
        <w:tc>
          <w:tcPr>
            <w:tcW w:w="4106" w:type="dxa"/>
          </w:tcPr>
          <w:p w:rsidR="009A0F02" w:rsidRDefault="009A0F02" w:rsidP="009A0F02">
            <w:r>
              <w:t>10 questions and 10 answers on topic</w:t>
            </w:r>
          </w:p>
          <w:p w:rsidR="009A0F02" w:rsidRDefault="009A0F02" w:rsidP="009A0F02"/>
        </w:tc>
        <w:tc>
          <w:tcPr>
            <w:tcW w:w="5244" w:type="dxa"/>
          </w:tcPr>
          <w:p w:rsidR="009A0F02" w:rsidRDefault="009A0F02" w:rsidP="009A0F02">
            <w:r>
              <w:t xml:space="preserve"> 20 marks</w:t>
            </w:r>
          </w:p>
        </w:tc>
      </w:tr>
      <w:tr w:rsidR="009A0F02" w:rsidTr="009A0F02">
        <w:tc>
          <w:tcPr>
            <w:tcW w:w="4106" w:type="dxa"/>
          </w:tcPr>
          <w:p w:rsidR="009A0F02" w:rsidRDefault="009A0F02" w:rsidP="009A0F02">
            <w:r>
              <w:t>If ask yes, no without follow-up</w:t>
            </w:r>
          </w:p>
          <w:p w:rsidR="009A0F02" w:rsidRDefault="009A0F02" w:rsidP="009A0F02"/>
        </w:tc>
        <w:tc>
          <w:tcPr>
            <w:tcW w:w="5244" w:type="dxa"/>
          </w:tcPr>
          <w:p w:rsidR="009A0F02" w:rsidRDefault="009A0F02" w:rsidP="009A0F02">
            <w:r>
              <w:t xml:space="preserve"> </w:t>
            </w:r>
            <w:proofErr w:type="gramStart"/>
            <w:r>
              <w:t>1 mark</w:t>
            </w:r>
            <w:proofErr w:type="gramEnd"/>
            <w:r>
              <w:t xml:space="preserve"> deduction for each question</w:t>
            </w:r>
          </w:p>
        </w:tc>
      </w:tr>
      <w:tr w:rsidR="009A0F02" w:rsidTr="009A0F02">
        <w:tc>
          <w:tcPr>
            <w:tcW w:w="4106" w:type="dxa"/>
          </w:tcPr>
          <w:p w:rsidR="009A0F02" w:rsidRDefault="009A0F02" w:rsidP="009A0F02">
            <w:r>
              <w:t>Following age requirement</w:t>
            </w:r>
          </w:p>
          <w:p w:rsidR="009A0F02" w:rsidRDefault="009A0F02" w:rsidP="009A0F02"/>
        </w:tc>
        <w:tc>
          <w:tcPr>
            <w:tcW w:w="5244" w:type="dxa"/>
          </w:tcPr>
          <w:p w:rsidR="009A0F02" w:rsidRDefault="009A0F02" w:rsidP="009A0F02">
            <w:r>
              <w:t xml:space="preserve"> 1 mark</w:t>
            </w:r>
          </w:p>
        </w:tc>
      </w:tr>
      <w:tr w:rsidR="009A0F02" w:rsidTr="009A0F02">
        <w:tc>
          <w:tcPr>
            <w:tcW w:w="4106" w:type="dxa"/>
          </w:tcPr>
          <w:p w:rsidR="009A0F02" w:rsidRDefault="009A0F02" w:rsidP="009A0F02">
            <w:r>
              <w:t>Bonus marks for asking over 10 questions</w:t>
            </w:r>
          </w:p>
          <w:p w:rsidR="009A0F02" w:rsidRDefault="009A0F02" w:rsidP="009A0F02"/>
        </w:tc>
        <w:tc>
          <w:tcPr>
            <w:tcW w:w="5244" w:type="dxa"/>
          </w:tcPr>
          <w:p w:rsidR="009A0F02" w:rsidRDefault="009A0F02" w:rsidP="009A0F02">
            <w:r>
              <w:t>2 marks</w:t>
            </w:r>
          </w:p>
        </w:tc>
      </w:tr>
      <w:tr w:rsidR="009A0F02" w:rsidTr="009A0F02">
        <w:tc>
          <w:tcPr>
            <w:tcW w:w="4106" w:type="dxa"/>
          </w:tcPr>
          <w:p w:rsidR="009A0F02" w:rsidRDefault="009A0F02" w:rsidP="009A0F02">
            <w:r>
              <w:t>Total possible marks</w:t>
            </w:r>
          </w:p>
          <w:p w:rsidR="009A0F02" w:rsidRDefault="009A0F02" w:rsidP="009A0F02"/>
        </w:tc>
        <w:tc>
          <w:tcPr>
            <w:tcW w:w="5244" w:type="dxa"/>
          </w:tcPr>
          <w:p w:rsidR="009A0F02" w:rsidRDefault="009A0F02" w:rsidP="009A0F02">
            <w:r>
              <w:t>23</w:t>
            </w:r>
          </w:p>
        </w:tc>
      </w:tr>
    </w:tbl>
    <w:p w:rsidR="006C359B" w:rsidRPr="009A0F02" w:rsidRDefault="009A0F02">
      <w:pPr>
        <w:rPr>
          <w:b/>
        </w:rPr>
      </w:pPr>
      <w:r w:rsidRPr="009A0F02">
        <w:rPr>
          <w:b/>
        </w:rPr>
        <w:t>8-8 Interview Rubric</w:t>
      </w:r>
    </w:p>
    <w:p w:rsidR="009A0F02" w:rsidRPr="009A0F02" w:rsidRDefault="009A0F02">
      <w:pPr>
        <w:rPr>
          <w:b/>
        </w:rPr>
      </w:pPr>
      <w:r w:rsidRPr="009A0F02">
        <w:rPr>
          <w:b/>
        </w:rPr>
        <w:t>Identify person you are interviewing</w:t>
      </w:r>
    </w:p>
    <w:p w:rsidR="009A0F02" w:rsidRDefault="009A0F02"/>
    <w:p w:rsidR="009A0F02" w:rsidRDefault="009A0F02"/>
    <w:p w:rsidR="009A0F02" w:rsidRDefault="009A0F02"/>
    <w:p w:rsidR="009A0F02" w:rsidRDefault="009A0F02"/>
    <w:tbl>
      <w:tblPr>
        <w:tblStyle w:val="TableGrid"/>
        <w:tblpPr w:leftFromText="180" w:rightFromText="180" w:vertAnchor="text" w:horzAnchor="margin" w:tblpY="1412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DD7131" w:rsidTr="009D6DF3">
        <w:tc>
          <w:tcPr>
            <w:tcW w:w="4106" w:type="dxa"/>
          </w:tcPr>
          <w:p w:rsidR="00DD7131" w:rsidRDefault="00DD7131" w:rsidP="009D6DF3">
            <w:r>
              <w:t>10 questions and 10 answers on topic</w:t>
            </w:r>
          </w:p>
          <w:p w:rsidR="00DD7131" w:rsidRDefault="00DD7131" w:rsidP="009D6DF3"/>
        </w:tc>
        <w:tc>
          <w:tcPr>
            <w:tcW w:w="5244" w:type="dxa"/>
          </w:tcPr>
          <w:p w:rsidR="00DD7131" w:rsidRDefault="00DD7131" w:rsidP="009D6DF3">
            <w:r>
              <w:t xml:space="preserve"> 20 marks</w:t>
            </w:r>
          </w:p>
        </w:tc>
      </w:tr>
      <w:tr w:rsidR="00DD7131" w:rsidTr="009D6DF3">
        <w:tc>
          <w:tcPr>
            <w:tcW w:w="4106" w:type="dxa"/>
          </w:tcPr>
          <w:p w:rsidR="00DD7131" w:rsidRDefault="00DD7131" w:rsidP="009D6DF3">
            <w:r>
              <w:t>If ask yes, no without follow-up</w:t>
            </w:r>
          </w:p>
          <w:p w:rsidR="00DD7131" w:rsidRDefault="00DD7131" w:rsidP="009D6DF3"/>
        </w:tc>
        <w:tc>
          <w:tcPr>
            <w:tcW w:w="5244" w:type="dxa"/>
          </w:tcPr>
          <w:p w:rsidR="00DD7131" w:rsidRDefault="00DD7131" w:rsidP="009D6DF3">
            <w:r>
              <w:t xml:space="preserve"> </w:t>
            </w:r>
            <w:proofErr w:type="gramStart"/>
            <w:r>
              <w:t>1 mark</w:t>
            </w:r>
            <w:proofErr w:type="gramEnd"/>
            <w:r>
              <w:t xml:space="preserve"> deduction for each question</w:t>
            </w:r>
          </w:p>
        </w:tc>
      </w:tr>
      <w:tr w:rsidR="00DD7131" w:rsidTr="009D6DF3">
        <w:tc>
          <w:tcPr>
            <w:tcW w:w="4106" w:type="dxa"/>
          </w:tcPr>
          <w:p w:rsidR="00DD7131" w:rsidRDefault="00DD7131" w:rsidP="009D6DF3">
            <w:r>
              <w:t>Following age requirement</w:t>
            </w:r>
          </w:p>
          <w:p w:rsidR="00DD7131" w:rsidRDefault="00DD7131" w:rsidP="009D6DF3"/>
        </w:tc>
        <w:tc>
          <w:tcPr>
            <w:tcW w:w="5244" w:type="dxa"/>
          </w:tcPr>
          <w:p w:rsidR="00DD7131" w:rsidRDefault="00DD7131" w:rsidP="009D6DF3">
            <w:r>
              <w:t xml:space="preserve"> 1 mark</w:t>
            </w:r>
          </w:p>
        </w:tc>
      </w:tr>
      <w:tr w:rsidR="00DD7131" w:rsidTr="009D6DF3">
        <w:tc>
          <w:tcPr>
            <w:tcW w:w="4106" w:type="dxa"/>
          </w:tcPr>
          <w:p w:rsidR="00DD7131" w:rsidRDefault="00DD7131" w:rsidP="009D6DF3">
            <w:r>
              <w:t>Bonus marks for asking over 10 questions</w:t>
            </w:r>
          </w:p>
          <w:p w:rsidR="00DD7131" w:rsidRDefault="00DD7131" w:rsidP="009D6DF3"/>
        </w:tc>
        <w:tc>
          <w:tcPr>
            <w:tcW w:w="5244" w:type="dxa"/>
          </w:tcPr>
          <w:p w:rsidR="00DD7131" w:rsidRDefault="00DD7131" w:rsidP="009D6DF3">
            <w:r>
              <w:t>2 marks</w:t>
            </w:r>
          </w:p>
        </w:tc>
      </w:tr>
      <w:tr w:rsidR="00DD7131" w:rsidTr="009D6DF3">
        <w:tc>
          <w:tcPr>
            <w:tcW w:w="4106" w:type="dxa"/>
          </w:tcPr>
          <w:p w:rsidR="00DD7131" w:rsidRDefault="00DD7131" w:rsidP="009D6DF3">
            <w:r>
              <w:t>Total possible marks</w:t>
            </w:r>
          </w:p>
          <w:p w:rsidR="00DD7131" w:rsidRDefault="00DD7131" w:rsidP="009D6DF3"/>
        </w:tc>
        <w:tc>
          <w:tcPr>
            <w:tcW w:w="5244" w:type="dxa"/>
          </w:tcPr>
          <w:p w:rsidR="00DD7131" w:rsidRDefault="00DD7131" w:rsidP="009D6DF3">
            <w:r>
              <w:t>23</w:t>
            </w:r>
          </w:p>
        </w:tc>
      </w:tr>
    </w:tbl>
    <w:p w:rsidR="00DD7131" w:rsidRDefault="00DD7131"/>
    <w:p w:rsidR="00DD7131" w:rsidRPr="009A0F02" w:rsidRDefault="00DD7131" w:rsidP="00DD7131">
      <w:pPr>
        <w:rPr>
          <w:b/>
        </w:rPr>
      </w:pPr>
      <w:r w:rsidRPr="009A0F02">
        <w:rPr>
          <w:b/>
        </w:rPr>
        <w:t>8-8 Interview Rubric</w:t>
      </w:r>
    </w:p>
    <w:p w:rsidR="00DD7131" w:rsidRPr="009A0F02" w:rsidRDefault="00DD7131" w:rsidP="00DD7131">
      <w:pPr>
        <w:rPr>
          <w:b/>
        </w:rPr>
      </w:pPr>
      <w:r w:rsidRPr="009A0F02">
        <w:rPr>
          <w:b/>
        </w:rPr>
        <w:t>Identify person you are interviewing</w:t>
      </w:r>
    </w:p>
    <w:p w:rsidR="009A0F02" w:rsidRDefault="009A0F02"/>
    <w:p w:rsidR="009A0F02" w:rsidRDefault="009A0F02"/>
    <w:p w:rsidR="009A0F02" w:rsidRDefault="009A0F02"/>
    <w:p w:rsidR="009A0F02" w:rsidRDefault="009A0F02"/>
    <w:p w:rsidR="009A0F02" w:rsidRDefault="009A0F02"/>
    <w:p w:rsidR="009A0F02" w:rsidRDefault="009A0F02"/>
    <w:p w:rsidR="009A0F02" w:rsidRDefault="009A0F02"/>
    <w:p w:rsidR="00DD7131" w:rsidRDefault="00DD7131"/>
    <w:tbl>
      <w:tblPr>
        <w:tblStyle w:val="TableGrid"/>
        <w:tblpPr w:leftFromText="180" w:rightFromText="180" w:vertAnchor="text" w:horzAnchor="margin" w:tblpY="2191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DD7131" w:rsidTr="00DD7131">
        <w:tc>
          <w:tcPr>
            <w:tcW w:w="4106" w:type="dxa"/>
          </w:tcPr>
          <w:p w:rsidR="00DD7131" w:rsidRDefault="00DD7131" w:rsidP="00DD7131">
            <w:r>
              <w:t>10 questions and 10 answers on topic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 xml:space="preserve"> 20 marks</w:t>
            </w:r>
          </w:p>
        </w:tc>
      </w:tr>
      <w:tr w:rsidR="00DD7131" w:rsidTr="00DD7131">
        <w:tc>
          <w:tcPr>
            <w:tcW w:w="4106" w:type="dxa"/>
          </w:tcPr>
          <w:p w:rsidR="00DD7131" w:rsidRDefault="00DD7131" w:rsidP="00DD7131">
            <w:r>
              <w:t>If ask yes, no without follow-up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 xml:space="preserve"> </w:t>
            </w:r>
            <w:proofErr w:type="gramStart"/>
            <w:r>
              <w:t>1 mark</w:t>
            </w:r>
            <w:proofErr w:type="gramEnd"/>
            <w:r>
              <w:t xml:space="preserve"> deduction for each question</w:t>
            </w:r>
          </w:p>
        </w:tc>
      </w:tr>
      <w:tr w:rsidR="00DD7131" w:rsidTr="00DD7131">
        <w:tc>
          <w:tcPr>
            <w:tcW w:w="4106" w:type="dxa"/>
          </w:tcPr>
          <w:p w:rsidR="00DD7131" w:rsidRDefault="00DD7131" w:rsidP="00DD7131">
            <w:r>
              <w:t>Organization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>½ mark deduction</w:t>
            </w:r>
          </w:p>
        </w:tc>
      </w:tr>
      <w:tr w:rsidR="00DD7131" w:rsidTr="00DD7131">
        <w:tc>
          <w:tcPr>
            <w:tcW w:w="4106" w:type="dxa"/>
          </w:tcPr>
          <w:p w:rsidR="00DD7131" w:rsidRDefault="00DD7131" w:rsidP="00DD7131">
            <w:r>
              <w:t>Total possible marks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>20 marks</w:t>
            </w:r>
          </w:p>
        </w:tc>
      </w:tr>
    </w:tbl>
    <w:p w:rsidR="00DD7131" w:rsidRDefault="00DD7131" w:rsidP="00DD7131"/>
    <w:p w:rsidR="00DD7131" w:rsidRPr="00DD7131" w:rsidRDefault="00DD7131" w:rsidP="00DD7131">
      <w:pPr>
        <w:rPr>
          <w:b/>
        </w:rPr>
      </w:pPr>
      <w:r w:rsidRPr="00DD7131">
        <w:rPr>
          <w:b/>
        </w:rPr>
        <w:t>8-7 Interview Rubric</w:t>
      </w:r>
    </w:p>
    <w:p w:rsidR="00DD7131" w:rsidRPr="00DD7131" w:rsidRDefault="00DD7131" w:rsidP="00DD7131">
      <w:pPr>
        <w:rPr>
          <w:b/>
        </w:rPr>
      </w:pPr>
      <w:r w:rsidRPr="00DD7131">
        <w:rPr>
          <w:b/>
        </w:rPr>
        <w:t>Identify person you are interviewing</w:t>
      </w:r>
    </w:p>
    <w:p w:rsidR="00DD7131" w:rsidRDefault="00DD7131"/>
    <w:p w:rsidR="00DD7131" w:rsidRDefault="00DD7131"/>
    <w:p w:rsidR="00DD7131" w:rsidRDefault="00DD7131"/>
    <w:p w:rsidR="00DD7131" w:rsidRDefault="00DD7131"/>
    <w:p w:rsidR="00DD7131" w:rsidRDefault="00DD7131"/>
    <w:p w:rsidR="00DD7131" w:rsidRDefault="00DD7131"/>
    <w:p w:rsidR="00DD7131" w:rsidRDefault="00DD7131"/>
    <w:tbl>
      <w:tblPr>
        <w:tblStyle w:val="TableGrid"/>
        <w:tblpPr w:leftFromText="180" w:rightFromText="180" w:vertAnchor="text" w:horzAnchor="margin" w:tblpY="2191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DD7131" w:rsidTr="009D6DF3">
        <w:tc>
          <w:tcPr>
            <w:tcW w:w="4106" w:type="dxa"/>
          </w:tcPr>
          <w:p w:rsidR="00DD7131" w:rsidRDefault="00DD7131" w:rsidP="009D6DF3">
            <w:r>
              <w:t>10 questions and 10 answers on topic</w:t>
            </w:r>
          </w:p>
          <w:p w:rsidR="00DD7131" w:rsidRDefault="00DD7131" w:rsidP="009D6DF3"/>
        </w:tc>
        <w:tc>
          <w:tcPr>
            <w:tcW w:w="5244" w:type="dxa"/>
          </w:tcPr>
          <w:p w:rsidR="00DD7131" w:rsidRDefault="00DD7131" w:rsidP="009D6DF3">
            <w:r>
              <w:t xml:space="preserve"> 20 marks</w:t>
            </w:r>
          </w:p>
        </w:tc>
      </w:tr>
      <w:tr w:rsidR="00DD7131" w:rsidTr="009D6DF3">
        <w:tc>
          <w:tcPr>
            <w:tcW w:w="4106" w:type="dxa"/>
          </w:tcPr>
          <w:p w:rsidR="00DD7131" w:rsidRDefault="00DD7131" w:rsidP="009D6DF3">
            <w:r>
              <w:t>If ask yes, no without follow-up</w:t>
            </w:r>
          </w:p>
          <w:p w:rsidR="00DD7131" w:rsidRDefault="00DD7131" w:rsidP="009D6DF3"/>
        </w:tc>
        <w:tc>
          <w:tcPr>
            <w:tcW w:w="5244" w:type="dxa"/>
          </w:tcPr>
          <w:p w:rsidR="00DD7131" w:rsidRDefault="00DD7131" w:rsidP="009D6DF3">
            <w:r>
              <w:t xml:space="preserve"> </w:t>
            </w:r>
            <w:proofErr w:type="gramStart"/>
            <w:r>
              <w:t>1 mark</w:t>
            </w:r>
            <w:proofErr w:type="gramEnd"/>
            <w:r>
              <w:t xml:space="preserve"> deduction for each question</w:t>
            </w:r>
          </w:p>
        </w:tc>
      </w:tr>
      <w:tr w:rsidR="00DD7131" w:rsidTr="009D6DF3">
        <w:tc>
          <w:tcPr>
            <w:tcW w:w="4106" w:type="dxa"/>
          </w:tcPr>
          <w:p w:rsidR="00DD7131" w:rsidRDefault="00DD7131" w:rsidP="009D6DF3">
            <w:r>
              <w:t>Organization</w:t>
            </w:r>
          </w:p>
          <w:p w:rsidR="00DD7131" w:rsidRDefault="00DD7131" w:rsidP="009D6DF3"/>
        </w:tc>
        <w:tc>
          <w:tcPr>
            <w:tcW w:w="5244" w:type="dxa"/>
          </w:tcPr>
          <w:p w:rsidR="00DD7131" w:rsidRDefault="00DD7131" w:rsidP="009D6DF3">
            <w:r>
              <w:t>½ mark deduction</w:t>
            </w:r>
          </w:p>
        </w:tc>
      </w:tr>
      <w:tr w:rsidR="00DD7131" w:rsidTr="009D6DF3">
        <w:tc>
          <w:tcPr>
            <w:tcW w:w="4106" w:type="dxa"/>
          </w:tcPr>
          <w:p w:rsidR="00DD7131" w:rsidRDefault="00DD7131" w:rsidP="009D6DF3">
            <w:r>
              <w:t>Total possible marks</w:t>
            </w:r>
          </w:p>
          <w:p w:rsidR="00DD7131" w:rsidRDefault="00DD7131" w:rsidP="009D6DF3"/>
        </w:tc>
        <w:tc>
          <w:tcPr>
            <w:tcW w:w="5244" w:type="dxa"/>
          </w:tcPr>
          <w:p w:rsidR="00DD7131" w:rsidRDefault="00DD7131" w:rsidP="009D6DF3">
            <w:r>
              <w:t>20 marks</w:t>
            </w:r>
          </w:p>
        </w:tc>
      </w:tr>
    </w:tbl>
    <w:p w:rsidR="00DD7131" w:rsidRDefault="00DD7131"/>
    <w:p w:rsidR="00DD7131" w:rsidRPr="00DD7131" w:rsidRDefault="00DD7131" w:rsidP="00DD7131">
      <w:pPr>
        <w:rPr>
          <w:b/>
        </w:rPr>
      </w:pPr>
      <w:r w:rsidRPr="00DD7131">
        <w:rPr>
          <w:b/>
        </w:rPr>
        <w:t>8-7 Interview Rubric</w:t>
      </w:r>
    </w:p>
    <w:p w:rsidR="00DD7131" w:rsidRDefault="00DD7131" w:rsidP="00DD7131">
      <w:pPr>
        <w:rPr>
          <w:b/>
        </w:rPr>
      </w:pPr>
      <w:r w:rsidRPr="00DD7131">
        <w:rPr>
          <w:b/>
        </w:rPr>
        <w:t>Identify person you are interviewing</w:t>
      </w:r>
    </w:p>
    <w:p w:rsidR="00DD7131" w:rsidRPr="00DD7131" w:rsidRDefault="00DD7131" w:rsidP="00DD7131">
      <w:pPr>
        <w:rPr>
          <w:b/>
        </w:rPr>
      </w:pPr>
    </w:p>
    <w:p w:rsidR="00DD7131" w:rsidRDefault="00DD7131"/>
    <w:p w:rsidR="00DD7131" w:rsidRDefault="00DD7131"/>
    <w:p w:rsidR="00DD7131" w:rsidRDefault="00DD7131"/>
    <w:p w:rsidR="00DD7131" w:rsidRDefault="00DD7131"/>
    <w:p w:rsidR="00DD7131" w:rsidRPr="00DD7131" w:rsidRDefault="00DD7131">
      <w:pPr>
        <w:rPr>
          <w:b/>
        </w:rPr>
      </w:pPr>
      <w:r w:rsidRPr="00DD7131">
        <w:rPr>
          <w:b/>
        </w:rPr>
        <w:lastRenderedPageBreak/>
        <w:t>8-9 Interview Rubric</w:t>
      </w:r>
    </w:p>
    <w:tbl>
      <w:tblPr>
        <w:tblStyle w:val="TableGrid"/>
        <w:tblpPr w:leftFromText="180" w:rightFromText="180" w:vertAnchor="text" w:horzAnchor="margin" w:tblpY="692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DD7131" w:rsidTr="00DD7131">
        <w:tc>
          <w:tcPr>
            <w:tcW w:w="4106" w:type="dxa"/>
          </w:tcPr>
          <w:p w:rsidR="00DD7131" w:rsidRDefault="00DD7131" w:rsidP="00DD7131">
            <w:r>
              <w:t>10 questions and 10 answers on topic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 xml:space="preserve"> 20 marks</w:t>
            </w:r>
          </w:p>
        </w:tc>
      </w:tr>
      <w:tr w:rsidR="00DD7131" w:rsidTr="00DD7131">
        <w:tc>
          <w:tcPr>
            <w:tcW w:w="4106" w:type="dxa"/>
          </w:tcPr>
          <w:p w:rsidR="00DD7131" w:rsidRDefault="00DD7131" w:rsidP="00DD7131">
            <w:r>
              <w:t>If ask yes, no without follow-up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 xml:space="preserve"> </w:t>
            </w:r>
            <w:proofErr w:type="gramStart"/>
            <w:r>
              <w:t>½  mark</w:t>
            </w:r>
            <w:proofErr w:type="gramEnd"/>
            <w:r>
              <w:t xml:space="preserve"> deduction for each question</w:t>
            </w:r>
          </w:p>
        </w:tc>
      </w:tr>
      <w:tr w:rsidR="00DD7131" w:rsidTr="00DD7131">
        <w:tc>
          <w:tcPr>
            <w:tcW w:w="4106" w:type="dxa"/>
          </w:tcPr>
          <w:p w:rsidR="00DD7131" w:rsidRDefault="00DD7131" w:rsidP="00DD7131">
            <w:r>
              <w:t>Bonus marks for asking over 10 questions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>2 marks</w:t>
            </w:r>
          </w:p>
        </w:tc>
      </w:tr>
      <w:tr w:rsidR="00DD7131" w:rsidTr="00DD7131">
        <w:tc>
          <w:tcPr>
            <w:tcW w:w="4106" w:type="dxa"/>
          </w:tcPr>
          <w:p w:rsidR="00DD7131" w:rsidRDefault="00DD7131" w:rsidP="00DD7131">
            <w:r>
              <w:t xml:space="preserve">Early bird </w:t>
            </w:r>
            <w:proofErr w:type="gramStart"/>
            <w:r>
              <w:t>bonus  (</w:t>
            </w:r>
            <w:proofErr w:type="gramEnd"/>
            <w:r>
              <w:t>Feb 2</w:t>
            </w:r>
            <w:r w:rsidRPr="009A0F02">
              <w:rPr>
                <w:vertAlign w:val="superscript"/>
              </w:rPr>
              <w:t>nd</w:t>
            </w:r>
            <w:r>
              <w:t xml:space="preserve">) 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 xml:space="preserve"> 2 marks</w:t>
            </w:r>
          </w:p>
        </w:tc>
      </w:tr>
      <w:tr w:rsidR="00DD7131" w:rsidTr="00DD7131">
        <w:tc>
          <w:tcPr>
            <w:tcW w:w="4106" w:type="dxa"/>
          </w:tcPr>
          <w:p w:rsidR="00DD7131" w:rsidRDefault="00DD7131" w:rsidP="00DD7131">
            <w:r>
              <w:t>Total possible marks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>24</w:t>
            </w:r>
          </w:p>
        </w:tc>
      </w:tr>
    </w:tbl>
    <w:p w:rsidR="00DD7131" w:rsidRDefault="00DD7131">
      <w:pPr>
        <w:rPr>
          <w:b/>
        </w:rPr>
      </w:pPr>
      <w:r w:rsidRPr="00DD7131">
        <w:rPr>
          <w:b/>
        </w:rPr>
        <w:t>Identify the person you are interviewing</w:t>
      </w:r>
    </w:p>
    <w:p w:rsidR="00DD7131" w:rsidRDefault="00DD7131">
      <w:pPr>
        <w:rPr>
          <w:b/>
        </w:rPr>
      </w:pPr>
    </w:p>
    <w:p w:rsidR="00DD7131" w:rsidRDefault="00DD7131">
      <w:pPr>
        <w:rPr>
          <w:b/>
        </w:rPr>
      </w:pPr>
    </w:p>
    <w:p w:rsidR="00DD7131" w:rsidRDefault="00DD7131">
      <w:pPr>
        <w:rPr>
          <w:b/>
        </w:rPr>
      </w:pPr>
    </w:p>
    <w:p w:rsidR="00DD7131" w:rsidRDefault="00DD7131">
      <w:pPr>
        <w:rPr>
          <w:b/>
        </w:rPr>
      </w:pPr>
    </w:p>
    <w:tbl>
      <w:tblPr>
        <w:tblStyle w:val="TableGrid"/>
        <w:tblpPr w:leftFromText="180" w:rightFromText="180" w:vertAnchor="text" w:horzAnchor="margin" w:tblpY="1667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DD7131" w:rsidTr="00DD7131">
        <w:tc>
          <w:tcPr>
            <w:tcW w:w="4106" w:type="dxa"/>
          </w:tcPr>
          <w:p w:rsidR="00DD7131" w:rsidRDefault="00DD7131" w:rsidP="00DD7131">
            <w:r>
              <w:t>10 questions and 10 answers on topic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 xml:space="preserve"> 20 marks</w:t>
            </w:r>
          </w:p>
        </w:tc>
      </w:tr>
      <w:tr w:rsidR="00DD7131" w:rsidTr="00DD7131">
        <w:tc>
          <w:tcPr>
            <w:tcW w:w="4106" w:type="dxa"/>
          </w:tcPr>
          <w:p w:rsidR="00DD7131" w:rsidRDefault="00DD7131" w:rsidP="00DD7131">
            <w:r>
              <w:t>If ask yes, no without follow-up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 xml:space="preserve"> </w:t>
            </w:r>
            <w:proofErr w:type="gramStart"/>
            <w:r>
              <w:t>½  mark</w:t>
            </w:r>
            <w:proofErr w:type="gramEnd"/>
            <w:r>
              <w:t xml:space="preserve"> deduction for each question</w:t>
            </w:r>
          </w:p>
        </w:tc>
      </w:tr>
      <w:tr w:rsidR="00DD7131" w:rsidTr="00DD7131">
        <w:tc>
          <w:tcPr>
            <w:tcW w:w="4106" w:type="dxa"/>
          </w:tcPr>
          <w:p w:rsidR="00DD7131" w:rsidRDefault="00DD7131" w:rsidP="00DD7131">
            <w:r>
              <w:t>Bonus marks for asking over 10 questions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>2 marks</w:t>
            </w:r>
          </w:p>
        </w:tc>
      </w:tr>
      <w:tr w:rsidR="00DD7131" w:rsidTr="00DD7131">
        <w:tc>
          <w:tcPr>
            <w:tcW w:w="4106" w:type="dxa"/>
          </w:tcPr>
          <w:p w:rsidR="00DD7131" w:rsidRDefault="00DD7131" w:rsidP="00DD7131">
            <w:r>
              <w:t xml:space="preserve">Early bird </w:t>
            </w:r>
            <w:proofErr w:type="gramStart"/>
            <w:r>
              <w:t>bonus  (</w:t>
            </w:r>
            <w:proofErr w:type="gramEnd"/>
            <w:r>
              <w:t>Feb 2</w:t>
            </w:r>
            <w:r w:rsidRPr="009A0F02">
              <w:rPr>
                <w:vertAlign w:val="superscript"/>
              </w:rPr>
              <w:t>nd</w:t>
            </w:r>
            <w:r>
              <w:t xml:space="preserve">) 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 xml:space="preserve"> 2 marks</w:t>
            </w:r>
          </w:p>
        </w:tc>
      </w:tr>
      <w:tr w:rsidR="00DD7131" w:rsidTr="00DD7131">
        <w:tc>
          <w:tcPr>
            <w:tcW w:w="4106" w:type="dxa"/>
          </w:tcPr>
          <w:p w:rsidR="00DD7131" w:rsidRDefault="00DD7131" w:rsidP="00DD7131">
            <w:r>
              <w:t>Total possible marks</w:t>
            </w:r>
          </w:p>
          <w:p w:rsidR="00DD7131" w:rsidRDefault="00DD7131" w:rsidP="00DD7131"/>
        </w:tc>
        <w:tc>
          <w:tcPr>
            <w:tcW w:w="5244" w:type="dxa"/>
          </w:tcPr>
          <w:p w:rsidR="00DD7131" w:rsidRDefault="00DD7131" w:rsidP="00DD7131">
            <w:r>
              <w:t>24</w:t>
            </w:r>
          </w:p>
        </w:tc>
      </w:tr>
    </w:tbl>
    <w:p w:rsidR="00DD7131" w:rsidRDefault="00DD7131">
      <w:pPr>
        <w:rPr>
          <w:b/>
        </w:rPr>
      </w:pPr>
      <w:r>
        <w:rPr>
          <w:b/>
        </w:rPr>
        <w:t>8-9 Interview Rubric</w:t>
      </w:r>
    </w:p>
    <w:p w:rsidR="00DD7131" w:rsidRPr="00DD7131" w:rsidRDefault="00DD7131">
      <w:pPr>
        <w:rPr>
          <w:b/>
        </w:rPr>
      </w:pPr>
      <w:r>
        <w:rPr>
          <w:b/>
        </w:rPr>
        <w:t>Identify the</w:t>
      </w:r>
      <w:bookmarkStart w:id="0" w:name="_GoBack"/>
      <w:bookmarkEnd w:id="0"/>
      <w:r>
        <w:rPr>
          <w:b/>
        </w:rPr>
        <w:t xml:space="preserve"> person you are Interviewing</w:t>
      </w:r>
    </w:p>
    <w:sectPr w:rsidR="00DD7131" w:rsidRPr="00DD7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02"/>
    <w:rsid w:val="006C359B"/>
    <w:rsid w:val="009A0F02"/>
    <w:rsid w:val="00D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8C71"/>
  <w15:chartTrackingRefBased/>
  <w15:docId w15:val="{4B850520-E915-4AED-BEBB-346F581D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1</cp:revision>
  <dcterms:created xsi:type="dcterms:W3CDTF">2016-01-31T12:00:00Z</dcterms:created>
  <dcterms:modified xsi:type="dcterms:W3CDTF">2016-01-31T12:19:00Z</dcterms:modified>
</cp:coreProperties>
</file>