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09" w:rsidRPr="004D248F" w:rsidRDefault="00527209" w:rsidP="00527209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527209" w:rsidRPr="004D248F" w:rsidRDefault="00527209" w:rsidP="00527209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t xml:space="preserve">Socials 8: </w:t>
      </w:r>
      <w:smartTag w:uri="urn:schemas-microsoft-com:office:smarttags" w:element="State">
        <w:smartTag w:uri="urn:schemas-microsoft-com:office:smarttags" w:element="place">
          <w:r w:rsidRPr="004D248F">
            <w:rPr>
              <w:rFonts w:ascii="Book Antiqua" w:hAnsi="Book Antiqua"/>
              <w:b/>
              <w:bCs/>
              <w:sz w:val="32"/>
              <w:szCs w:val="32"/>
              <w:u w:val="single"/>
            </w:rPr>
            <w:t>Newfoundland</w:t>
          </w:r>
        </w:smartTag>
      </w:smartTag>
      <w:r w:rsidRPr="004D248F">
        <w:rPr>
          <w:rFonts w:ascii="Book Antiqua" w:hAnsi="Book Antiqua"/>
          <w:b/>
          <w:bCs/>
          <w:sz w:val="32"/>
          <w:szCs w:val="32"/>
          <w:u w:val="single"/>
        </w:rPr>
        <w:t xml:space="preserve"> at War</w:t>
      </w:r>
      <w:r>
        <w:rPr>
          <w:rFonts w:ascii="Book Antiqua" w:hAnsi="Book Antiqua"/>
          <w:b/>
          <w:bCs/>
          <w:sz w:val="32"/>
          <w:szCs w:val="32"/>
          <w:u w:val="single"/>
        </w:rPr>
        <w:t>: Key</w:t>
      </w:r>
    </w:p>
    <w:p w:rsidR="00527209" w:rsidRPr="000A694A" w:rsidRDefault="00527209" w:rsidP="00527209">
      <w:pPr>
        <w:jc w:val="center"/>
        <w:rPr>
          <w:rFonts w:ascii="Book Antiqua" w:hAnsi="Book Antiqua"/>
          <w:sz w:val="28"/>
          <w:szCs w:val="28"/>
        </w:rPr>
      </w:pPr>
      <w:r w:rsidRPr="000A694A">
        <w:rPr>
          <w:rFonts w:ascii="Book Antiqua" w:hAnsi="Book Antiqua"/>
          <w:sz w:val="28"/>
          <w:szCs w:val="28"/>
        </w:rPr>
        <w:t>Read pages 124 to 125 and fill in the blanks</w:t>
      </w:r>
    </w:p>
    <w:p w:rsidR="00527209" w:rsidRPr="004D248F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World War One began in the year </w:t>
      </w:r>
      <w:proofErr w:type="gramStart"/>
      <w:r w:rsidRPr="00527209">
        <w:rPr>
          <w:rFonts w:ascii="Book Antiqua" w:hAnsi="Book Antiqua"/>
          <w:b/>
          <w:bCs/>
          <w:sz w:val="28"/>
          <w:szCs w:val="28"/>
          <w:u w:val="single"/>
        </w:rPr>
        <w:t>1914</w:t>
      </w:r>
      <w:r w:rsidRPr="00527209">
        <w:rPr>
          <w:rFonts w:ascii="Book Antiqua" w:hAnsi="Book Antiqua"/>
          <w:b/>
          <w:bCs/>
          <w:sz w:val="28"/>
          <w:szCs w:val="28"/>
        </w:rPr>
        <w:t xml:space="preserve"> .</w:t>
      </w:r>
      <w:proofErr w:type="gramEnd"/>
    </w:p>
    <w:p w:rsidR="00527209" w:rsidRPr="004D248F" w:rsidRDefault="00527209" w:rsidP="0052720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It was a conflict between </w:t>
      </w:r>
      <w:smartTag w:uri="urn:schemas-microsoft-com:office:smarttags" w:element="country-region">
        <w:smartTag w:uri="urn:schemas-microsoft-com:office:smarttags" w:element="place">
          <w:r w:rsidRPr="00527209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Britain</w:t>
          </w:r>
        </w:smartTag>
      </w:smartTag>
      <w:r w:rsidRPr="00527209">
        <w:rPr>
          <w:rFonts w:ascii="Book Antiqua" w:hAnsi="Book Antiqua"/>
          <w:b/>
          <w:bCs/>
          <w:sz w:val="28"/>
          <w:szCs w:val="28"/>
          <w:u w:val="singl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527209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France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Russia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on one side </w:t>
      </w:r>
      <w:proofErr w:type="gramStart"/>
      <w:r w:rsidRPr="004D248F">
        <w:rPr>
          <w:rFonts w:ascii="Book Antiqua" w:hAnsi="Book Antiqua"/>
          <w:sz w:val="28"/>
          <w:szCs w:val="28"/>
        </w:rPr>
        <w:t xml:space="preserve">and  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Germany</w:t>
      </w:r>
      <w:proofErr w:type="gramEnd"/>
      <w:r w:rsidRPr="004D248F">
        <w:rPr>
          <w:rFonts w:ascii="Book Antiqua" w:hAnsi="Book Antiqua"/>
          <w:sz w:val="28"/>
          <w:szCs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7209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Austria-Hungary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on the other.</w:t>
      </w:r>
    </w:p>
    <w:p w:rsidR="00527209" w:rsidRPr="004D248F" w:rsidRDefault="00527209" w:rsidP="0052720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Newfoundland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, being a colony of </w:t>
      </w:r>
      <w:smartTag w:uri="urn:schemas-microsoft-com:office:smarttags" w:element="country-region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Britain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joined other dominions such as </w:t>
      </w:r>
      <w:smartTag w:uri="urn:schemas-microsoft-com:office:smarttags" w:element="country-region">
        <w:smartTag w:uri="urn:schemas-microsoft-com:office:smarttags" w:element="place">
          <w:r w:rsidRPr="00527209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Canada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7209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Australia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.  </w:t>
      </w:r>
    </w:p>
    <w:p w:rsidR="00527209" w:rsidRPr="004D248F" w:rsidRDefault="00527209" w:rsidP="0052720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Why did </w:t>
      </w:r>
      <w:smartTag w:uri="urn:schemas-microsoft-com:office:smarttags" w:element="country-region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Britain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’s allies not want </w:t>
      </w:r>
      <w:smartTag w:uri="urn:schemas-microsoft-com:office:smarttags" w:element="country-region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Britain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to be defeated?</w:t>
      </w:r>
    </w:p>
    <w:p w:rsidR="00527209" w:rsidRPr="004D248F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Pr="00527209" w:rsidRDefault="00527209" w:rsidP="00527209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527209">
        <w:rPr>
          <w:rFonts w:ascii="Book Antiqua" w:hAnsi="Book Antiqua"/>
          <w:b/>
          <w:bCs/>
          <w:sz w:val="28"/>
          <w:szCs w:val="28"/>
        </w:rPr>
        <w:tab/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 xml:space="preserve">All felt that Britain’s defeat would threaten their security and </w:t>
      </w:r>
      <w:r w:rsidRPr="00527209">
        <w:rPr>
          <w:rFonts w:ascii="Book Antiqua" w:hAnsi="Book Antiqua"/>
          <w:b/>
          <w:bCs/>
          <w:sz w:val="28"/>
          <w:szCs w:val="28"/>
        </w:rPr>
        <w:tab/>
      </w:r>
      <w:r w:rsidR="00132A13">
        <w:rPr>
          <w:rFonts w:ascii="Book Antiqua" w:hAnsi="Book Antiqua"/>
          <w:b/>
          <w:bCs/>
          <w:sz w:val="28"/>
          <w:szCs w:val="28"/>
          <w:u w:val="single"/>
        </w:rPr>
        <w:t>democrat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 xml:space="preserve">ic government </w:t>
      </w:r>
    </w:p>
    <w:p w:rsidR="00527209" w:rsidRPr="004D248F" w:rsidRDefault="00527209" w:rsidP="0052720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United States</w:t>
          </w:r>
        </w:smartTag>
      </w:smartTag>
      <w:r w:rsidRPr="004D248F">
        <w:rPr>
          <w:rFonts w:ascii="Book Antiqua" w:hAnsi="Book Antiqua"/>
          <w:sz w:val="28"/>
          <w:szCs w:val="28"/>
        </w:rPr>
        <w:t xml:space="preserve"> joined the war in 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 xml:space="preserve">1917 </w:t>
      </w:r>
      <w:r w:rsidRPr="004D248F">
        <w:rPr>
          <w:rFonts w:ascii="Book Antiqua" w:hAnsi="Book Antiqua"/>
          <w:sz w:val="28"/>
          <w:szCs w:val="28"/>
        </w:rPr>
        <w:t xml:space="preserve">due to </w:t>
      </w:r>
      <w:r>
        <w:rPr>
          <w:rFonts w:ascii="Book Antiqua" w:hAnsi="Book Antiqua"/>
          <w:sz w:val="28"/>
          <w:szCs w:val="28"/>
        </w:rPr>
        <w:t xml:space="preserve">u-boat </w:t>
      </w:r>
      <w:r w:rsidRPr="004D248F">
        <w:rPr>
          <w:rFonts w:ascii="Book Antiqua" w:hAnsi="Book Antiqua"/>
          <w:sz w:val="28"/>
          <w:szCs w:val="28"/>
        </w:rPr>
        <w:t xml:space="preserve">attacks. </w:t>
      </w:r>
    </w:p>
    <w:p w:rsidR="00527209" w:rsidRPr="004D248F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527209" w:rsidRPr="00527209" w:rsidRDefault="00527209" w:rsidP="00527209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4D248F">
        <w:rPr>
          <w:rFonts w:ascii="Book Antiqua" w:hAnsi="Book Antiqua"/>
          <w:sz w:val="28"/>
          <w:szCs w:val="28"/>
        </w:rPr>
        <w:t>The slogan of the Allies was “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a war to make the world safe for democracy”</w:t>
      </w:r>
    </w:p>
    <w:p w:rsidR="00527209" w:rsidRDefault="00527209" w:rsidP="00527209">
      <w:pPr>
        <w:ind w:left="360"/>
        <w:jc w:val="center"/>
        <w:rPr>
          <w:rFonts w:ascii="Book Antiqua" w:hAnsi="Book Antiqua"/>
          <w:sz w:val="28"/>
          <w:szCs w:val="28"/>
          <w:u w:val="single"/>
        </w:rPr>
      </w:pPr>
    </w:p>
    <w:p w:rsidR="00527209" w:rsidRPr="004D248F" w:rsidRDefault="00527209" w:rsidP="00527209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On what </w:t>
      </w:r>
      <w:r>
        <w:rPr>
          <w:rFonts w:ascii="Book Antiqua" w:hAnsi="Book Antiqua"/>
          <w:sz w:val="28"/>
          <w:szCs w:val="28"/>
        </w:rPr>
        <w:t>date did the armistice end the Great W</w:t>
      </w:r>
      <w:r w:rsidRPr="004D248F">
        <w:rPr>
          <w:rFonts w:ascii="Book Antiqua" w:hAnsi="Book Antiqua"/>
          <w:sz w:val="28"/>
          <w:szCs w:val="28"/>
        </w:rPr>
        <w:t>ar</w:t>
      </w:r>
      <w:r>
        <w:rPr>
          <w:rFonts w:ascii="Book Antiqua" w:hAnsi="Book Antiqua"/>
          <w:sz w:val="28"/>
          <w:szCs w:val="28"/>
        </w:rPr>
        <w:t xml:space="preserve"> :</w:t>
      </w:r>
      <w:smartTag w:uri="urn:schemas-microsoft-com:office:smarttags" w:element="date">
        <w:smartTagPr>
          <w:attr w:name="Year" w:val="1918"/>
          <w:attr w:name="Day" w:val="11"/>
          <w:attr w:name="Month" w:val="11"/>
        </w:smartTagPr>
        <w:r w:rsidRPr="00527209">
          <w:rPr>
            <w:rFonts w:ascii="Book Antiqua" w:hAnsi="Book Antiqua"/>
            <w:b/>
            <w:bCs/>
            <w:sz w:val="28"/>
            <w:szCs w:val="28"/>
            <w:u w:val="single"/>
          </w:rPr>
          <w:t>Nov. 11</w:t>
        </w:r>
        <w:r w:rsidRPr="00527209">
          <w:rPr>
            <w:rFonts w:ascii="Book Antiqua" w:hAnsi="Book Antiqua"/>
            <w:b/>
            <w:bCs/>
            <w:sz w:val="28"/>
            <w:szCs w:val="28"/>
            <w:u w:val="single"/>
            <w:vertAlign w:val="superscript"/>
          </w:rPr>
          <w:t>th</w:t>
        </w:r>
        <w:r w:rsidRPr="00527209">
          <w:rPr>
            <w:rFonts w:ascii="Book Antiqua" w:hAnsi="Book Antiqua"/>
            <w:b/>
            <w:bCs/>
            <w:sz w:val="28"/>
            <w:szCs w:val="28"/>
            <w:u w:val="single"/>
          </w:rPr>
          <w:t>, 1918</w:t>
        </w:r>
      </w:smartTag>
    </w:p>
    <w:p w:rsidR="00527209" w:rsidRPr="004D248F" w:rsidRDefault="00527209" w:rsidP="00527209">
      <w:pPr>
        <w:ind w:left="360"/>
        <w:jc w:val="center"/>
        <w:rPr>
          <w:rFonts w:ascii="Book Antiqua" w:hAnsi="Book Antiqua"/>
          <w:sz w:val="28"/>
          <w:szCs w:val="28"/>
          <w:u w:val="single"/>
        </w:rPr>
      </w:pPr>
    </w:p>
    <w:p w:rsidR="00527209" w:rsidRPr="004D248F" w:rsidRDefault="00527209" w:rsidP="00527209">
      <w:pPr>
        <w:ind w:left="360"/>
        <w:jc w:val="center"/>
        <w:rPr>
          <w:rFonts w:ascii="Book Antiqua" w:hAnsi="Book Antiqua"/>
          <w:sz w:val="28"/>
          <w:szCs w:val="28"/>
          <w:u w:val="single"/>
        </w:rPr>
      </w:pPr>
    </w:p>
    <w:p w:rsidR="00527209" w:rsidRPr="004D248F" w:rsidRDefault="00527209" w:rsidP="00527209">
      <w:pPr>
        <w:ind w:left="360"/>
        <w:jc w:val="center"/>
        <w:rPr>
          <w:rFonts w:ascii="Book Antiqua" w:hAnsi="Book Antiqua"/>
          <w:sz w:val="28"/>
          <w:szCs w:val="28"/>
          <w:u w:val="single"/>
        </w:rPr>
      </w:pPr>
      <w:r w:rsidRPr="004D248F">
        <w:rPr>
          <w:rFonts w:ascii="Book Antiqua" w:hAnsi="Book Antiqua"/>
          <w:sz w:val="28"/>
          <w:szCs w:val="28"/>
          <w:u w:val="single"/>
        </w:rPr>
        <w:t>Enlistment and Recruitment</w:t>
      </w:r>
    </w:p>
    <w:p w:rsidR="00527209" w:rsidRPr="004D248F" w:rsidRDefault="00527209" w:rsidP="00527209">
      <w:pPr>
        <w:ind w:left="360"/>
        <w:jc w:val="center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4D248F">
            <w:rPr>
              <w:rFonts w:ascii="Book Antiqua" w:hAnsi="Book Antiqua"/>
              <w:sz w:val="28"/>
              <w:szCs w:val="28"/>
            </w:rPr>
            <w:t>Newfoundland</w:t>
          </w:r>
        </w:smartTag>
      </w:smartTag>
      <w:r w:rsidRPr="004D248F">
        <w:rPr>
          <w:rFonts w:ascii="Book Antiqua" w:hAnsi="Book Antiqua"/>
          <w:sz w:val="28"/>
          <w:szCs w:val="28"/>
        </w:rPr>
        <w:t>, young men of all classes were eager to join in the forces to fight for their mother country.</w:t>
      </w:r>
    </w:p>
    <w:p w:rsidR="00527209" w:rsidRPr="004D248F" w:rsidRDefault="00527209" w:rsidP="00527209">
      <w:pPr>
        <w:ind w:left="720"/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All classes of Newfoundlanders – 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fisherman, woodsmen, merchants </w:t>
      </w:r>
      <w:r>
        <w:rPr>
          <w:rFonts w:ascii="Book Antiqua" w:hAnsi="Book Antiqua"/>
          <w:sz w:val="28"/>
          <w:szCs w:val="28"/>
        </w:rPr>
        <w:t xml:space="preserve">and 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trappers-</w:t>
      </w:r>
      <w:r>
        <w:rPr>
          <w:rFonts w:ascii="Book Antiqua" w:hAnsi="Book Antiqua"/>
          <w:sz w:val="28"/>
          <w:szCs w:val="28"/>
        </w:rPr>
        <w:t xml:space="preserve"> enlisted</w:t>
      </w:r>
      <w:r w:rsidRPr="004D248F">
        <w:rPr>
          <w:rFonts w:ascii="Book Antiqua" w:hAnsi="Book Antiqua"/>
          <w:sz w:val="28"/>
          <w:szCs w:val="28"/>
        </w:rPr>
        <w:t>.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Give four reasons why young Newfoundland men wanted to enlist in the military: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i</w:t>
      </w:r>
      <w:proofErr w:type="spellEnd"/>
      <w:r>
        <w:rPr>
          <w:rFonts w:ascii="Book Antiqua" w:hAnsi="Book Antiqua"/>
          <w:sz w:val="28"/>
          <w:szCs w:val="28"/>
        </w:rPr>
        <w:t xml:space="preserve">) 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Sense of adventure – to see the world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Pr="00527209" w:rsidRDefault="00527209" w:rsidP="00527209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ii)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Source of employment (away from the traditional fishery)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iii) 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The war would not last long – helping out for the short-term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iv)</w:t>
      </w:r>
      <w:r w:rsidRPr="00527209">
        <w:rPr>
          <w:rFonts w:ascii="Book Antiqua" w:hAnsi="Book Antiqua"/>
          <w:b/>
          <w:bCs/>
          <w:sz w:val="28"/>
          <w:szCs w:val="28"/>
          <w:u w:val="single"/>
        </w:rPr>
        <w:t>Patriotism: a deep sense of pride and loyalty to the mother country</w:t>
      </w:r>
    </w:p>
    <w:p w:rsidR="00A27D2C" w:rsidRDefault="00A27D2C" w:rsidP="0052720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lastRenderedPageBreak/>
        <w:t>v)Propaganda</w:t>
      </w:r>
      <w:bookmarkStart w:id="0" w:name="_GoBack"/>
      <w:bookmarkEnd w:id="0"/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numPr>
          <w:ilvl w:val="0"/>
          <w:numId w:val="2"/>
        </w:numPr>
        <w:tabs>
          <w:tab w:val="clear" w:pos="1080"/>
          <w:tab w:val="num" w:pos="180"/>
        </w:tabs>
        <w:ind w:left="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Define </w:t>
      </w:r>
      <w:r w:rsidRPr="004D248F">
        <w:rPr>
          <w:rFonts w:ascii="Book Antiqua" w:hAnsi="Book Antiqua"/>
          <w:sz w:val="28"/>
          <w:szCs w:val="28"/>
        </w:rPr>
        <w:t>Patriotism:</w:t>
      </w:r>
    </w:p>
    <w:p w:rsidR="00527209" w:rsidRDefault="00527209" w:rsidP="00527209">
      <w:pPr>
        <w:ind w:left="-180"/>
        <w:rPr>
          <w:rFonts w:ascii="Book Antiqua" w:hAnsi="Book Antiqua"/>
          <w:sz w:val="28"/>
          <w:szCs w:val="28"/>
        </w:rPr>
      </w:pPr>
      <w:r w:rsidRPr="004D248F">
        <w:rPr>
          <w:rFonts w:ascii="Book Antiqua" w:hAnsi="Book Antiqua"/>
          <w:sz w:val="28"/>
          <w:szCs w:val="28"/>
        </w:rPr>
        <w:t xml:space="preserve"> </w:t>
      </w:r>
    </w:p>
    <w:p w:rsidR="00527209" w:rsidRDefault="00527209" w:rsidP="00527209">
      <w:pPr>
        <w:jc w:val="both"/>
        <w:rPr>
          <w:rFonts w:ascii="Book Antiqua" w:hAnsi="Book Antiqua"/>
          <w:sz w:val="28"/>
          <w:szCs w:val="28"/>
        </w:rPr>
      </w:pPr>
      <w:r w:rsidRPr="00527209">
        <w:rPr>
          <w:rFonts w:ascii="Book Antiqua" w:hAnsi="Book Antiqua"/>
          <w:b/>
          <w:bCs/>
          <w:sz w:val="28"/>
          <w:szCs w:val="28"/>
          <w:u w:val="single"/>
        </w:rPr>
        <w:t>Patriotism: a deep sense of pride and loyalty to the mother country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or your country</w:t>
      </w:r>
    </w:p>
    <w:p w:rsidR="00527209" w:rsidRPr="004D248F" w:rsidRDefault="00527209" w:rsidP="00527209">
      <w:pPr>
        <w:ind w:left="-180"/>
        <w:rPr>
          <w:rFonts w:ascii="Book Antiqua" w:hAnsi="Book Antiqua"/>
          <w:sz w:val="28"/>
          <w:szCs w:val="28"/>
        </w:rPr>
      </w:pPr>
    </w:p>
    <w:p w:rsidR="00527209" w:rsidRPr="004D248F" w:rsidRDefault="00527209" w:rsidP="00527209">
      <w:pPr>
        <w:numPr>
          <w:ilvl w:val="0"/>
          <w:numId w:val="2"/>
        </w:numPr>
        <w:tabs>
          <w:tab w:val="clear" w:pos="1080"/>
        </w:tabs>
        <w:ind w:hanging="12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Pr="004D248F">
        <w:rPr>
          <w:rFonts w:ascii="Book Antiqua" w:hAnsi="Book Antiqua"/>
          <w:sz w:val="28"/>
          <w:szCs w:val="28"/>
        </w:rPr>
        <w:t xml:space="preserve">Some joined because the propaganda was very effective. </w:t>
      </w:r>
    </w:p>
    <w:p w:rsidR="00527209" w:rsidRPr="004D248F" w:rsidRDefault="00527209" w:rsidP="00527209">
      <w:pPr>
        <w:jc w:val="both"/>
        <w:rPr>
          <w:rFonts w:ascii="Book Antiqua" w:hAnsi="Book Antiqua"/>
          <w:sz w:val="28"/>
          <w:szCs w:val="28"/>
        </w:rPr>
      </w:pPr>
    </w:p>
    <w:p w:rsidR="00527209" w:rsidRDefault="00527209" w:rsidP="00527209">
      <w:pPr>
        <w:numPr>
          <w:ilvl w:val="0"/>
          <w:numId w:val="2"/>
        </w:numPr>
        <w:tabs>
          <w:tab w:val="clear" w:pos="1080"/>
        </w:tabs>
        <w:ind w:hanging="12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Define </w:t>
      </w:r>
      <w:r w:rsidRPr="004D248F">
        <w:rPr>
          <w:rFonts w:ascii="Book Antiqua" w:hAnsi="Book Antiqua"/>
          <w:sz w:val="28"/>
          <w:szCs w:val="28"/>
        </w:rPr>
        <w:t xml:space="preserve">Propaganda: </w:t>
      </w:r>
    </w:p>
    <w:p w:rsidR="00527209" w:rsidRDefault="00527209" w:rsidP="00527209">
      <w:pPr>
        <w:ind w:left="-180"/>
        <w:jc w:val="both"/>
        <w:rPr>
          <w:rFonts w:ascii="Book Antiqua" w:hAnsi="Book Antiqua"/>
          <w:sz w:val="28"/>
          <w:szCs w:val="28"/>
        </w:rPr>
      </w:pPr>
    </w:p>
    <w:p w:rsidR="00527209" w:rsidRPr="00527209" w:rsidRDefault="00527209" w:rsidP="00527209">
      <w:pPr>
        <w:ind w:left="360"/>
        <w:rPr>
          <w:rFonts w:ascii="Book Antiqua" w:hAnsi="Book Antiqua"/>
          <w:b/>
          <w:bCs/>
          <w:sz w:val="28"/>
          <w:szCs w:val="28"/>
          <w:u w:val="single"/>
        </w:rPr>
      </w:pPr>
      <w:r w:rsidRPr="00527209">
        <w:rPr>
          <w:rFonts w:ascii="Book Antiqua" w:hAnsi="Book Antiqua"/>
          <w:b/>
          <w:bCs/>
          <w:sz w:val="28"/>
          <w:szCs w:val="28"/>
          <w:u w:val="single"/>
        </w:rPr>
        <w:t>Information used to promote a political cause or point of view- employed by both sides during the war.</w:t>
      </w:r>
    </w:p>
    <w:p w:rsidR="00527209" w:rsidRDefault="00527209" w:rsidP="00527209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D95841" w:rsidRDefault="00D95841"/>
    <w:sectPr w:rsidR="00D95841" w:rsidSect="00527209">
      <w:pgSz w:w="12240" w:h="15840"/>
      <w:pgMar w:top="284" w:right="1183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CAC"/>
    <w:multiLevelType w:val="hybridMultilevel"/>
    <w:tmpl w:val="F3C4662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C30EC"/>
    <w:multiLevelType w:val="hybridMultilevel"/>
    <w:tmpl w:val="174034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E"/>
    <w:rsid w:val="00132A13"/>
    <w:rsid w:val="003D2A3B"/>
    <w:rsid w:val="0044159E"/>
    <w:rsid w:val="00527209"/>
    <w:rsid w:val="00A27D2C"/>
    <w:rsid w:val="00D60D38"/>
    <w:rsid w:val="00D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F26258"/>
  <w15:docId w15:val="{5C23A519-127A-4D4D-B5EF-08CDB29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2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8: Newfoundland at War: Key</vt:lpstr>
    </vt:vector>
  </TitlesOfParts>
  <Company>Villanova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8: Newfoundland at War: Key</dc:title>
  <dc:creator>Ray</dc:creator>
  <cp:lastModifiedBy>Raylene Ball</cp:lastModifiedBy>
  <cp:revision>2</cp:revision>
  <dcterms:created xsi:type="dcterms:W3CDTF">2016-11-15T01:56:00Z</dcterms:created>
  <dcterms:modified xsi:type="dcterms:W3CDTF">2016-11-15T01:56:00Z</dcterms:modified>
</cp:coreProperties>
</file>